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97" w:rsidRPr="0024516A" w:rsidRDefault="00C71550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2"/>
          <w:szCs w:val="32"/>
          <w:rtl/>
        </w:rPr>
      </w:pPr>
      <w:r w:rsidRPr="0024516A">
        <w:rPr>
          <w:rFonts w:eastAsia="Calibri" w:hint="cs"/>
          <w:noProof/>
          <w:color w:val="000000" w:themeColor="text1"/>
          <w:sz w:val="24"/>
          <w:rtl/>
        </w:rPr>
        <w:drawing>
          <wp:inline distT="0" distB="0" distL="0" distR="0" wp14:anchorId="49D1F5CB" wp14:editId="16CF476A">
            <wp:extent cx="1321477" cy="1141171"/>
            <wp:effectExtent l="0" t="0" r="0" b="190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899" cy="114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65B" w:rsidRPr="0024516A" w:rsidRDefault="008A2E27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Zar"/>
          <w:b/>
          <w:bCs/>
          <w:color w:val="000000" w:themeColor="text1"/>
          <w:sz w:val="30"/>
          <w:szCs w:val="30"/>
          <w:rtl/>
        </w:rPr>
      </w:pPr>
      <w:r w:rsidRPr="0024516A">
        <w:rPr>
          <w:rFonts w:ascii="Calibri" w:hAnsi="Calibri" w:cs="B Zar" w:hint="cs"/>
          <w:b/>
          <w:bCs/>
          <w:color w:val="000000" w:themeColor="text1"/>
          <w:sz w:val="30"/>
          <w:szCs w:val="30"/>
          <w:rtl/>
        </w:rPr>
        <w:t xml:space="preserve">مديريت بهداشت، ايمني و </w:t>
      </w:r>
      <w:r w:rsidR="00910F8D" w:rsidRPr="0024516A">
        <w:rPr>
          <w:rFonts w:ascii="Calibri" w:hAnsi="Calibri" w:cs="B Zar" w:hint="cs"/>
          <w:b/>
          <w:bCs/>
          <w:color w:val="000000" w:themeColor="text1"/>
          <w:sz w:val="30"/>
          <w:szCs w:val="30"/>
          <w:rtl/>
        </w:rPr>
        <w:t>محیط‌زیست</w:t>
      </w:r>
    </w:p>
    <w:p w:rsidR="008A2E27" w:rsidRPr="0024516A" w:rsidRDefault="008A2E27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  <w:rtl/>
        </w:rPr>
      </w:pPr>
    </w:p>
    <w:p w:rsidR="00DF3164" w:rsidRDefault="00DF3164" w:rsidP="00DC47C2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</w:rPr>
      </w:pPr>
    </w:p>
    <w:p w:rsidR="00DF3164" w:rsidRDefault="00DF3164" w:rsidP="00DC47C2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</w:rPr>
      </w:pPr>
    </w:p>
    <w:p w:rsidR="00E45AE8" w:rsidRPr="00DC47C2" w:rsidRDefault="000C56B9" w:rsidP="00725D43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  <w:rtl/>
        </w:rPr>
      </w:pP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راهنماي </w:t>
      </w:r>
      <w:r w:rsidR="00656A17"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الزامات بهداشتي</w:t>
      </w:r>
      <w:r w:rsidR="00E45AE8" w:rsidRPr="00DC47C2"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  <w:rtl/>
        </w:rPr>
        <w:t xml:space="preserve"> </w:t>
      </w:r>
      <w:r w:rsidR="00656A17"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در </w:t>
      </w:r>
      <w:r w:rsidR="00E45AE8"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بازگشایی </w:t>
      </w:r>
      <w:r w:rsidR="00B86968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مراكز</w:t>
      </w:r>
      <w:r w:rsidR="00725D43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 و</w:t>
      </w:r>
      <w:r w:rsidR="00D7795E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 فضاهاي </w:t>
      </w:r>
      <w:r w:rsidR="00B86968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آموزشي </w:t>
      </w:r>
    </w:p>
    <w:p w:rsidR="00E45AE8" w:rsidRPr="0024516A" w:rsidRDefault="00E45AE8" w:rsidP="00DF3164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  <w:rtl/>
        </w:rPr>
      </w:pP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در</w:t>
      </w:r>
      <w:r w:rsidRPr="00DC47C2"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</w:rPr>
        <w:t xml:space="preserve"> </w:t>
      </w: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زمان</w:t>
      </w:r>
      <w:r w:rsidRPr="00DC47C2"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</w:rPr>
        <w:t xml:space="preserve"> </w:t>
      </w: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شیوع</w:t>
      </w:r>
      <w:r w:rsidRPr="00DC47C2"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  <w:rtl/>
        </w:rPr>
        <w:t xml:space="preserve"> </w:t>
      </w: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بیماری </w:t>
      </w:r>
      <w:r w:rsidRPr="00D7795E">
        <w:rPr>
          <w:rFonts w:asciiTheme="majorBidi" w:eastAsiaTheme="majorEastAsia" w:hAnsiTheme="majorBidi" w:cstheme="majorBidi"/>
          <w:b/>
          <w:color w:val="000000" w:themeColor="text1"/>
          <w:sz w:val="28"/>
          <w:szCs w:val="28"/>
        </w:rPr>
        <w:t>COVID-19</w:t>
      </w:r>
      <w:r w:rsidR="00DF3164">
        <w:rPr>
          <w:rFonts w:asciiTheme="majorBidi" w:eastAsiaTheme="majorEastAsia" w:hAnsiTheme="majorBidi" w:cstheme="majorBidi" w:hint="cs"/>
          <w:bCs/>
          <w:color w:val="000000" w:themeColor="text1"/>
          <w:sz w:val="32"/>
          <w:szCs w:val="32"/>
          <w:rtl/>
        </w:rPr>
        <w:t xml:space="preserve"> </w:t>
      </w:r>
      <w:r w:rsidR="00DF3164" w:rsidRPr="00725D43">
        <w:rPr>
          <w:rFonts w:asciiTheme="majorBidi" w:eastAsiaTheme="majorEastAsia" w:hAnsiTheme="majorBidi" w:cstheme="majorBidi" w:hint="cs"/>
          <w:bCs/>
          <w:color w:val="000000" w:themeColor="text1"/>
          <w:sz w:val="28"/>
          <w:szCs w:val="28"/>
          <w:rtl/>
        </w:rPr>
        <w:t>(</w:t>
      </w:r>
      <w:r w:rsidR="00FF5D9E" w:rsidRPr="00DF3164">
        <w:rPr>
          <w:rFonts w:asciiTheme="majorHAnsi" w:eastAsiaTheme="majorEastAsia" w:hAnsiTheme="majorHAnsi" w:cs="B Titr" w:hint="cs"/>
          <w:b/>
          <w:color w:val="000000" w:themeColor="text1"/>
          <w:sz w:val="32"/>
          <w:szCs w:val="28"/>
          <w:rtl/>
        </w:rPr>
        <w:t>شرايط رنگ</w:t>
      </w:r>
      <w:r w:rsidR="00373E2C" w:rsidRPr="00DF3164">
        <w:rPr>
          <w:rFonts w:asciiTheme="majorHAnsi" w:eastAsiaTheme="majorEastAsia" w:hAnsiTheme="majorHAnsi" w:cs="B Titr"/>
          <w:b/>
          <w:color w:val="000000" w:themeColor="text1"/>
          <w:sz w:val="32"/>
          <w:szCs w:val="28"/>
          <w:rtl/>
        </w:rPr>
        <w:softHyphen/>
      </w:r>
      <w:r w:rsidR="00FF5D9E" w:rsidRPr="00DF3164">
        <w:rPr>
          <w:rFonts w:asciiTheme="majorHAnsi" w:eastAsiaTheme="majorEastAsia" w:hAnsiTheme="majorHAnsi" w:cs="B Titr" w:hint="cs"/>
          <w:b/>
          <w:color w:val="000000" w:themeColor="text1"/>
          <w:sz w:val="32"/>
          <w:szCs w:val="28"/>
          <w:rtl/>
        </w:rPr>
        <w:t>بندي كرونايي زرد و آبي</w:t>
      </w:r>
      <w:r w:rsidR="00DF3164" w:rsidRPr="00DF3164">
        <w:rPr>
          <w:rFonts w:asciiTheme="majorHAnsi" w:eastAsiaTheme="majorEastAsia" w:hAnsiTheme="majorHAnsi" w:cs="B Titr" w:hint="cs"/>
          <w:b/>
          <w:color w:val="000000" w:themeColor="text1"/>
          <w:sz w:val="32"/>
          <w:szCs w:val="28"/>
          <w:rtl/>
        </w:rPr>
        <w:t>)</w:t>
      </w:r>
    </w:p>
    <w:p w:rsidR="0039296C" w:rsidRPr="0024516A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FF5D9E" w:rsidRPr="0024516A" w:rsidRDefault="00FF5D9E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Pr="0024516A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DF3164" w:rsidRDefault="00DF3164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DF3164" w:rsidRPr="0024516A" w:rsidRDefault="00DF3164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Pr="0024516A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9328ED" w:rsidRDefault="009328ED" w:rsidP="00656A17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9328ED" w:rsidRDefault="009328ED" w:rsidP="00656A17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9328ED" w:rsidRDefault="009328ED" w:rsidP="00656A17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1678AC" w:rsidRPr="009328ED" w:rsidRDefault="00656A17" w:rsidP="00656A17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2"/>
          <w:szCs w:val="28"/>
          <w:rtl/>
        </w:rPr>
      </w:pPr>
      <w:r w:rsidRPr="009328ED">
        <w:rPr>
          <w:rFonts w:asciiTheme="majorHAnsi" w:eastAsiaTheme="majorEastAsia" w:hAnsiTheme="majorHAnsi" w:cs="B Titr" w:hint="cs"/>
          <w:bCs/>
          <w:color w:val="000000" w:themeColor="text1"/>
          <w:sz w:val="30"/>
          <w:szCs w:val="24"/>
          <w:rtl/>
        </w:rPr>
        <w:t>ارديبهشت</w:t>
      </w:r>
      <w:r w:rsidR="009328ED">
        <w:rPr>
          <w:rFonts w:asciiTheme="majorHAnsi" w:eastAsiaTheme="majorEastAsia" w:hAnsiTheme="majorHAnsi" w:cs="B Titr" w:hint="cs"/>
          <w:bCs/>
          <w:color w:val="000000" w:themeColor="text1"/>
          <w:sz w:val="30"/>
          <w:szCs w:val="24"/>
          <w:rtl/>
        </w:rPr>
        <w:t xml:space="preserve"> ماه</w:t>
      </w:r>
      <w:r w:rsidRPr="009328ED">
        <w:rPr>
          <w:rFonts w:asciiTheme="majorHAnsi" w:eastAsiaTheme="majorEastAsia" w:hAnsiTheme="majorHAnsi" w:cs="B Titr" w:hint="cs"/>
          <w:bCs/>
          <w:color w:val="000000" w:themeColor="text1"/>
          <w:sz w:val="30"/>
          <w:szCs w:val="24"/>
          <w:rtl/>
        </w:rPr>
        <w:t xml:space="preserve"> 1401</w:t>
      </w:r>
      <w:r w:rsidR="001678AC" w:rsidRPr="009328ED">
        <w:rPr>
          <w:rFonts w:asciiTheme="majorHAnsi" w:eastAsiaTheme="majorEastAsia" w:hAnsiTheme="majorHAnsi" w:cs="B Titr"/>
          <w:bCs/>
          <w:color w:val="000000" w:themeColor="text1"/>
          <w:sz w:val="32"/>
          <w:szCs w:val="28"/>
          <w:rtl/>
        </w:rPr>
        <w:br w:type="page"/>
      </w:r>
    </w:p>
    <w:p w:rsidR="00621B64" w:rsidRPr="0024516A" w:rsidRDefault="009B13DB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  <w:r w:rsidRPr="0024516A">
        <w:rPr>
          <w:rFonts w:asciiTheme="majorHAnsi" w:eastAsiaTheme="majorEastAsia" w:hAnsiTheme="majorHAnsi" w:cs="B Nazanin" w:hint="cs"/>
          <w:bCs/>
          <w:color w:val="000000" w:themeColor="text1"/>
          <w:sz w:val="32"/>
          <w:szCs w:val="28"/>
          <w:rtl/>
        </w:rPr>
        <w:lastRenderedPageBreak/>
        <w:t>فهرست مطالب</w:t>
      </w:r>
    </w:p>
    <w:bookmarkStart w:id="0" w:name="_Toc38787202"/>
    <w:bookmarkStart w:id="1" w:name="_Toc39659510"/>
    <w:bookmarkStart w:id="2" w:name="_Toc41816322"/>
    <w:bookmarkStart w:id="3" w:name="_Toc250075985"/>
    <w:bookmarkStart w:id="4" w:name="_Toc250081352"/>
    <w:p w:rsidR="009328ED" w:rsidRDefault="00CF77B5">
      <w:pPr>
        <w:pStyle w:val="TOC1"/>
        <w:rPr>
          <w:rFonts w:asciiTheme="minorHAnsi" w:eastAsiaTheme="minorEastAsia" w:hAnsiTheme="minorHAnsi" w:cstheme="minorBidi"/>
          <w:szCs w:val="22"/>
          <w:rtl/>
        </w:rPr>
      </w:pPr>
      <w:r w:rsidRPr="0024516A">
        <w:rPr>
          <w:rFonts w:asciiTheme="majorHAnsi" w:eastAsiaTheme="majorEastAsia" w:hAnsiTheme="majorHAnsi"/>
          <w:bCs/>
          <w:color w:val="000000" w:themeColor="text1"/>
          <w:sz w:val="26"/>
          <w:szCs w:val="26"/>
          <w:rtl/>
        </w:rPr>
        <w:fldChar w:fldCharType="begin"/>
      </w:r>
      <w:r w:rsidRPr="0024516A">
        <w:rPr>
          <w:rFonts w:asciiTheme="majorHAnsi" w:eastAsiaTheme="majorEastAsia" w:hAnsiTheme="majorHAnsi"/>
          <w:bCs/>
          <w:color w:val="000000" w:themeColor="text1"/>
          <w:sz w:val="26"/>
          <w:szCs w:val="26"/>
          <w:rtl/>
        </w:rPr>
        <w:instrText xml:space="preserve"> </w:instrText>
      </w:r>
      <w:r w:rsidRPr="0024516A">
        <w:rPr>
          <w:rFonts w:asciiTheme="majorHAnsi" w:eastAsiaTheme="majorEastAsia" w:hAnsiTheme="majorHAnsi" w:hint="cs"/>
          <w:bCs/>
          <w:color w:val="000000" w:themeColor="text1"/>
          <w:sz w:val="26"/>
          <w:szCs w:val="26"/>
        </w:rPr>
        <w:instrText>TOC</w:instrText>
      </w:r>
      <w:r w:rsidRPr="0024516A">
        <w:rPr>
          <w:rFonts w:asciiTheme="majorHAnsi" w:eastAsiaTheme="majorEastAsia" w:hAnsiTheme="majorHAnsi" w:hint="cs"/>
          <w:bCs/>
          <w:color w:val="000000" w:themeColor="text1"/>
          <w:sz w:val="26"/>
          <w:szCs w:val="26"/>
          <w:rtl/>
        </w:rPr>
        <w:instrText xml:space="preserve"> \</w:instrText>
      </w:r>
      <w:r w:rsidRPr="0024516A">
        <w:rPr>
          <w:rFonts w:asciiTheme="majorHAnsi" w:eastAsiaTheme="majorEastAsia" w:hAnsiTheme="majorHAnsi" w:hint="cs"/>
          <w:bCs/>
          <w:color w:val="000000" w:themeColor="text1"/>
          <w:sz w:val="26"/>
          <w:szCs w:val="26"/>
        </w:rPr>
        <w:instrText>o "1-3" \h \z \u</w:instrText>
      </w:r>
      <w:r w:rsidRPr="0024516A">
        <w:rPr>
          <w:rFonts w:asciiTheme="majorHAnsi" w:eastAsiaTheme="majorEastAsia" w:hAnsiTheme="majorHAnsi"/>
          <w:bCs/>
          <w:color w:val="000000" w:themeColor="text1"/>
          <w:sz w:val="26"/>
          <w:szCs w:val="26"/>
          <w:rtl/>
        </w:rPr>
        <w:instrText xml:space="preserve"> </w:instrText>
      </w:r>
      <w:r w:rsidRPr="0024516A">
        <w:rPr>
          <w:rFonts w:asciiTheme="majorHAnsi" w:eastAsiaTheme="majorEastAsia" w:hAnsiTheme="majorHAnsi"/>
          <w:bCs/>
          <w:color w:val="000000" w:themeColor="text1"/>
          <w:sz w:val="26"/>
          <w:szCs w:val="26"/>
          <w:rtl/>
        </w:rPr>
        <w:fldChar w:fldCharType="separate"/>
      </w:r>
      <w:hyperlink w:anchor="_Toc101859005" w:history="1">
        <w:r w:rsidR="009328ED" w:rsidRPr="0062002C">
          <w:rPr>
            <w:rStyle w:val="Hyperlink"/>
            <w:rtl/>
          </w:rPr>
          <w:t>1-</w:t>
        </w:r>
        <w:r w:rsidR="009328ED">
          <w:rPr>
            <w:rFonts w:asciiTheme="minorHAnsi" w:eastAsiaTheme="minorEastAsia" w:hAnsiTheme="minorHAnsi" w:cstheme="minorBidi"/>
            <w:szCs w:val="22"/>
            <w:rtl/>
          </w:rPr>
          <w:tab/>
        </w:r>
        <w:r w:rsidR="009328ED" w:rsidRPr="0062002C">
          <w:rPr>
            <w:rStyle w:val="Hyperlink"/>
            <w:rFonts w:hint="eastAsia"/>
            <w:rtl/>
          </w:rPr>
          <w:t>مقدمه</w:t>
        </w:r>
        <w:r w:rsidR="009328ED">
          <w:rPr>
            <w:webHidden/>
            <w:rtl/>
          </w:rPr>
          <w:tab/>
        </w:r>
        <w:r w:rsidR="009328ED">
          <w:rPr>
            <w:webHidden/>
            <w:rtl/>
          </w:rPr>
          <w:fldChar w:fldCharType="begin"/>
        </w:r>
        <w:r w:rsidR="009328ED">
          <w:rPr>
            <w:webHidden/>
            <w:rtl/>
          </w:rPr>
          <w:instrText xml:space="preserve"> </w:instrText>
        </w:r>
        <w:r w:rsidR="009328ED">
          <w:rPr>
            <w:webHidden/>
          </w:rPr>
          <w:instrText>PAGEREF</w:instrText>
        </w:r>
        <w:r w:rsidR="009328ED">
          <w:rPr>
            <w:webHidden/>
            <w:rtl/>
          </w:rPr>
          <w:instrText xml:space="preserve"> _</w:instrText>
        </w:r>
        <w:r w:rsidR="009328ED">
          <w:rPr>
            <w:webHidden/>
          </w:rPr>
          <w:instrText>Toc101859005 \h</w:instrText>
        </w:r>
        <w:r w:rsidR="009328ED">
          <w:rPr>
            <w:webHidden/>
            <w:rtl/>
          </w:rPr>
          <w:instrText xml:space="preserve"> </w:instrText>
        </w:r>
        <w:r w:rsidR="009328ED">
          <w:rPr>
            <w:webHidden/>
            <w:rtl/>
          </w:rPr>
        </w:r>
        <w:r w:rsidR="009328ED">
          <w:rPr>
            <w:webHidden/>
            <w:rtl/>
          </w:rPr>
          <w:fldChar w:fldCharType="separate"/>
        </w:r>
        <w:r w:rsidR="000A1E1A">
          <w:rPr>
            <w:webHidden/>
            <w:rtl/>
          </w:rPr>
          <w:t>3</w:t>
        </w:r>
        <w:r w:rsidR="009328ED">
          <w:rPr>
            <w:webHidden/>
            <w:rtl/>
          </w:rPr>
          <w:fldChar w:fldCharType="end"/>
        </w:r>
      </w:hyperlink>
    </w:p>
    <w:p w:rsidR="009328ED" w:rsidRDefault="00DB2ED0">
      <w:pPr>
        <w:pStyle w:val="TOC1"/>
        <w:rPr>
          <w:rFonts w:asciiTheme="minorHAnsi" w:eastAsiaTheme="minorEastAsia" w:hAnsiTheme="minorHAnsi" w:cstheme="minorBidi"/>
          <w:szCs w:val="22"/>
          <w:rtl/>
        </w:rPr>
      </w:pPr>
      <w:hyperlink w:anchor="_Toc101859006" w:history="1">
        <w:r w:rsidR="009328ED" w:rsidRPr="0062002C">
          <w:rPr>
            <w:rStyle w:val="Hyperlink"/>
            <w:rtl/>
          </w:rPr>
          <w:t>2-</w:t>
        </w:r>
        <w:r w:rsidR="009328ED">
          <w:rPr>
            <w:rFonts w:asciiTheme="minorHAnsi" w:eastAsiaTheme="minorEastAsia" w:hAnsiTheme="minorHAnsi" w:cstheme="minorBidi"/>
            <w:szCs w:val="22"/>
            <w:rtl/>
          </w:rPr>
          <w:tab/>
        </w:r>
        <w:r w:rsidR="009328ED" w:rsidRPr="0062002C">
          <w:rPr>
            <w:rStyle w:val="Hyperlink"/>
            <w:rFonts w:hint="eastAsia"/>
            <w:rtl/>
          </w:rPr>
          <w:t>هدف</w:t>
        </w:r>
        <w:r w:rsidR="009328ED">
          <w:rPr>
            <w:webHidden/>
            <w:rtl/>
          </w:rPr>
          <w:tab/>
        </w:r>
        <w:r w:rsidR="009328ED">
          <w:rPr>
            <w:webHidden/>
            <w:rtl/>
          </w:rPr>
          <w:fldChar w:fldCharType="begin"/>
        </w:r>
        <w:r w:rsidR="009328ED">
          <w:rPr>
            <w:webHidden/>
            <w:rtl/>
          </w:rPr>
          <w:instrText xml:space="preserve"> </w:instrText>
        </w:r>
        <w:r w:rsidR="009328ED">
          <w:rPr>
            <w:webHidden/>
          </w:rPr>
          <w:instrText>PAGEREF</w:instrText>
        </w:r>
        <w:r w:rsidR="009328ED">
          <w:rPr>
            <w:webHidden/>
            <w:rtl/>
          </w:rPr>
          <w:instrText xml:space="preserve"> _</w:instrText>
        </w:r>
        <w:r w:rsidR="009328ED">
          <w:rPr>
            <w:webHidden/>
          </w:rPr>
          <w:instrText>Toc101859006 \h</w:instrText>
        </w:r>
        <w:r w:rsidR="009328ED">
          <w:rPr>
            <w:webHidden/>
            <w:rtl/>
          </w:rPr>
          <w:instrText xml:space="preserve"> </w:instrText>
        </w:r>
        <w:r w:rsidR="009328ED">
          <w:rPr>
            <w:webHidden/>
            <w:rtl/>
          </w:rPr>
        </w:r>
        <w:r w:rsidR="009328ED">
          <w:rPr>
            <w:webHidden/>
            <w:rtl/>
          </w:rPr>
          <w:fldChar w:fldCharType="separate"/>
        </w:r>
        <w:r w:rsidR="000A1E1A">
          <w:rPr>
            <w:webHidden/>
            <w:rtl/>
          </w:rPr>
          <w:t>3</w:t>
        </w:r>
        <w:r w:rsidR="009328ED">
          <w:rPr>
            <w:webHidden/>
            <w:rtl/>
          </w:rPr>
          <w:fldChar w:fldCharType="end"/>
        </w:r>
      </w:hyperlink>
    </w:p>
    <w:p w:rsidR="009328ED" w:rsidRDefault="00DB2ED0">
      <w:pPr>
        <w:pStyle w:val="TOC1"/>
        <w:rPr>
          <w:rFonts w:asciiTheme="minorHAnsi" w:eastAsiaTheme="minorEastAsia" w:hAnsiTheme="minorHAnsi" w:cstheme="minorBidi"/>
          <w:szCs w:val="22"/>
          <w:rtl/>
        </w:rPr>
      </w:pPr>
      <w:hyperlink w:anchor="_Toc101859007" w:history="1">
        <w:r w:rsidR="009328ED" w:rsidRPr="0062002C">
          <w:rPr>
            <w:rStyle w:val="Hyperlink"/>
            <w:rtl/>
          </w:rPr>
          <w:t>3-</w:t>
        </w:r>
        <w:r w:rsidR="009328ED">
          <w:rPr>
            <w:rFonts w:asciiTheme="minorHAnsi" w:eastAsiaTheme="minorEastAsia" w:hAnsiTheme="minorHAnsi" w:cstheme="minorBidi"/>
            <w:szCs w:val="22"/>
            <w:rtl/>
          </w:rPr>
          <w:tab/>
        </w:r>
        <w:r w:rsidR="009328ED" w:rsidRPr="0062002C">
          <w:rPr>
            <w:rStyle w:val="Hyperlink"/>
            <w:rFonts w:hint="eastAsia"/>
            <w:rtl/>
          </w:rPr>
          <w:t>دامنه</w:t>
        </w:r>
        <w:r w:rsidR="009328ED" w:rsidRPr="0062002C">
          <w:rPr>
            <w:rStyle w:val="Hyperlink"/>
            <w:rtl/>
          </w:rPr>
          <w:t xml:space="preserve"> </w:t>
        </w:r>
        <w:r w:rsidR="009328ED" w:rsidRPr="0062002C">
          <w:rPr>
            <w:rStyle w:val="Hyperlink"/>
            <w:rFonts w:hint="eastAsia"/>
            <w:rtl/>
          </w:rPr>
          <w:t>کاربرد</w:t>
        </w:r>
        <w:r w:rsidR="009328ED">
          <w:rPr>
            <w:webHidden/>
            <w:rtl/>
          </w:rPr>
          <w:tab/>
        </w:r>
        <w:r w:rsidR="009328ED">
          <w:rPr>
            <w:webHidden/>
            <w:rtl/>
          </w:rPr>
          <w:fldChar w:fldCharType="begin"/>
        </w:r>
        <w:r w:rsidR="009328ED">
          <w:rPr>
            <w:webHidden/>
            <w:rtl/>
          </w:rPr>
          <w:instrText xml:space="preserve"> </w:instrText>
        </w:r>
        <w:r w:rsidR="009328ED">
          <w:rPr>
            <w:webHidden/>
          </w:rPr>
          <w:instrText>PAGEREF</w:instrText>
        </w:r>
        <w:r w:rsidR="009328ED">
          <w:rPr>
            <w:webHidden/>
            <w:rtl/>
          </w:rPr>
          <w:instrText xml:space="preserve"> _</w:instrText>
        </w:r>
        <w:r w:rsidR="009328ED">
          <w:rPr>
            <w:webHidden/>
          </w:rPr>
          <w:instrText>Toc101859007 \h</w:instrText>
        </w:r>
        <w:r w:rsidR="009328ED">
          <w:rPr>
            <w:webHidden/>
            <w:rtl/>
          </w:rPr>
          <w:instrText xml:space="preserve"> </w:instrText>
        </w:r>
        <w:r w:rsidR="009328ED">
          <w:rPr>
            <w:webHidden/>
            <w:rtl/>
          </w:rPr>
        </w:r>
        <w:r w:rsidR="009328ED">
          <w:rPr>
            <w:webHidden/>
            <w:rtl/>
          </w:rPr>
          <w:fldChar w:fldCharType="separate"/>
        </w:r>
        <w:r w:rsidR="000A1E1A">
          <w:rPr>
            <w:webHidden/>
            <w:rtl/>
          </w:rPr>
          <w:t>3</w:t>
        </w:r>
        <w:r w:rsidR="009328ED">
          <w:rPr>
            <w:webHidden/>
            <w:rtl/>
          </w:rPr>
          <w:fldChar w:fldCharType="end"/>
        </w:r>
      </w:hyperlink>
    </w:p>
    <w:p w:rsidR="009328ED" w:rsidRDefault="00DB2ED0">
      <w:pPr>
        <w:pStyle w:val="TOC1"/>
        <w:rPr>
          <w:rFonts w:asciiTheme="minorHAnsi" w:eastAsiaTheme="minorEastAsia" w:hAnsiTheme="minorHAnsi" w:cstheme="minorBidi"/>
          <w:szCs w:val="22"/>
          <w:rtl/>
        </w:rPr>
      </w:pPr>
      <w:hyperlink w:anchor="_Toc101859008" w:history="1">
        <w:r w:rsidR="009328ED" w:rsidRPr="0062002C">
          <w:rPr>
            <w:rStyle w:val="Hyperlink"/>
            <w:rtl/>
          </w:rPr>
          <w:t>4-</w:t>
        </w:r>
        <w:r w:rsidR="009328ED">
          <w:rPr>
            <w:rFonts w:asciiTheme="minorHAnsi" w:eastAsiaTheme="minorEastAsia" w:hAnsiTheme="minorHAnsi" w:cstheme="minorBidi"/>
            <w:szCs w:val="22"/>
            <w:rtl/>
          </w:rPr>
          <w:tab/>
        </w:r>
        <w:r w:rsidR="009328ED" w:rsidRPr="0062002C">
          <w:rPr>
            <w:rStyle w:val="Hyperlink"/>
            <w:rFonts w:hint="eastAsia"/>
            <w:rtl/>
          </w:rPr>
          <w:t>مسئول</w:t>
        </w:r>
        <w:r w:rsidR="009328ED" w:rsidRPr="0062002C">
          <w:rPr>
            <w:rStyle w:val="Hyperlink"/>
            <w:rFonts w:hint="cs"/>
            <w:rtl/>
          </w:rPr>
          <w:t>ی</w:t>
        </w:r>
        <w:r w:rsidR="009328ED" w:rsidRPr="0062002C">
          <w:rPr>
            <w:rStyle w:val="Hyperlink"/>
            <w:rFonts w:hint="eastAsia"/>
            <w:rtl/>
          </w:rPr>
          <w:t>ت</w:t>
        </w:r>
        <w:r w:rsidR="009328ED" w:rsidRPr="0062002C">
          <w:rPr>
            <w:rStyle w:val="Hyperlink"/>
            <w:rtl/>
          </w:rPr>
          <w:t xml:space="preserve"> </w:t>
        </w:r>
        <w:r w:rsidR="009328ED" w:rsidRPr="0062002C">
          <w:rPr>
            <w:rStyle w:val="Hyperlink"/>
            <w:rFonts w:hint="eastAsia"/>
            <w:rtl/>
          </w:rPr>
          <w:t>اجرا</w:t>
        </w:r>
        <w:r w:rsidR="009328ED">
          <w:rPr>
            <w:webHidden/>
            <w:rtl/>
          </w:rPr>
          <w:tab/>
        </w:r>
        <w:r w:rsidR="009328ED">
          <w:rPr>
            <w:webHidden/>
            <w:rtl/>
          </w:rPr>
          <w:fldChar w:fldCharType="begin"/>
        </w:r>
        <w:r w:rsidR="009328ED">
          <w:rPr>
            <w:webHidden/>
            <w:rtl/>
          </w:rPr>
          <w:instrText xml:space="preserve"> </w:instrText>
        </w:r>
        <w:r w:rsidR="009328ED">
          <w:rPr>
            <w:webHidden/>
          </w:rPr>
          <w:instrText>PAGEREF</w:instrText>
        </w:r>
        <w:r w:rsidR="009328ED">
          <w:rPr>
            <w:webHidden/>
            <w:rtl/>
          </w:rPr>
          <w:instrText xml:space="preserve"> _</w:instrText>
        </w:r>
        <w:r w:rsidR="009328ED">
          <w:rPr>
            <w:webHidden/>
          </w:rPr>
          <w:instrText>Toc101859008 \h</w:instrText>
        </w:r>
        <w:r w:rsidR="009328ED">
          <w:rPr>
            <w:webHidden/>
            <w:rtl/>
          </w:rPr>
          <w:instrText xml:space="preserve"> </w:instrText>
        </w:r>
        <w:r w:rsidR="009328ED">
          <w:rPr>
            <w:webHidden/>
            <w:rtl/>
          </w:rPr>
        </w:r>
        <w:r w:rsidR="009328ED">
          <w:rPr>
            <w:webHidden/>
            <w:rtl/>
          </w:rPr>
          <w:fldChar w:fldCharType="separate"/>
        </w:r>
        <w:r w:rsidR="000A1E1A">
          <w:rPr>
            <w:webHidden/>
            <w:rtl/>
          </w:rPr>
          <w:t>4</w:t>
        </w:r>
        <w:r w:rsidR="009328ED">
          <w:rPr>
            <w:webHidden/>
            <w:rtl/>
          </w:rPr>
          <w:fldChar w:fldCharType="end"/>
        </w:r>
      </w:hyperlink>
    </w:p>
    <w:p w:rsidR="009328ED" w:rsidRDefault="00DB2ED0" w:rsidP="0049472C">
      <w:pPr>
        <w:pStyle w:val="TOC1"/>
        <w:rPr>
          <w:rFonts w:asciiTheme="minorHAnsi" w:eastAsiaTheme="minorEastAsia" w:hAnsiTheme="minorHAnsi" w:cstheme="minorBidi"/>
          <w:szCs w:val="22"/>
          <w:rtl/>
        </w:rPr>
      </w:pPr>
      <w:hyperlink w:anchor="_Toc101859009" w:history="1">
        <w:r w:rsidR="009328ED" w:rsidRPr="0062002C">
          <w:rPr>
            <w:rStyle w:val="Hyperlink"/>
            <w:rtl/>
          </w:rPr>
          <w:t>5-</w:t>
        </w:r>
        <w:r w:rsidR="009328ED">
          <w:rPr>
            <w:rFonts w:asciiTheme="minorHAnsi" w:eastAsiaTheme="minorEastAsia" w:hAnsiTheme="minorHAnsi" w:cstheme="minorBidi"/>
            <w:szCs w:val="22"/>
            <w:rtl/>
          </w:rPr>
          <w:tab/>
        </w:r>
        <w:r w:rsidR="0049472C" w:rsidRPr="0049472C">
          <w:rPr>
            <w:rFonts w:hint="eastAsia"/>
            <w:rtl/>
          </w:rPr>
          <w:t>الزامات</w:t>
        </w:r>
        <w:r w:rsidR="0049472C" w:rsidRPr="0049472C">
          <w:rPr>
            <w:rtl/>
          </w:rPr>
          <w:t xml:space="preserve"> </w:t>
        </w:r>
        <w:r w:rsidR="0049472C" w:rsidRPr="0049472C">
          <w:rPr>
            <w:rFonts w:hint="eastAsia"/>
            <w:rtl/>
          </w:rPr>
          <w:t>عمومي</w:t>
        </w:r>
        <w:r w:rsidR="0049472C" w:rsidRPr="0049472C">
          <w:rPr>
            <w:rtl/>
          </w:rPr>
          <w:t xml:space="preserve"> </w:t>
        </w:r>
        <w:r w:rsidR="0049472C" w:rsidRPr="0049472C">
          <w:rPr>
            <w:rFonts w:hint="eastAsia"/>
            <w:rtl/>
          </w:rPr>
          <w:t>بهداشتي</w:t>
        </w:r>
        <w:r w:rsidR="0049472C" w:rsidRPr="0049472C">
          <w:rPr>
            <w:rtl/>
          </w:rPr>
          <w:t xml:space="preserve"> </w:t>
        </w:r>
        <w:r w:rsidR="0049472C" w:rsidRPr="0049472C">
          <w:rPr>
            <w:rFonts w:hint="eastAsia"/>
            <w:rtl/>
          </w:rPr>
          <w:t>در</w:t>
        </w:r>
        <w:r w:rsidR="0049472C" w:rsidRPr="0049472C">
          <w:rPr>
            <w:rtl/>
          </w:rPr>
          <w:t xml:space="preserve"> </w:t>
        </w:r>
        <w:r w:rsidR="0049472C" w:rsidRPr="0049472C">
          <w:rPr>
            <w:rFonts w:hint="eastAsia"/>
            <w:rtl/>
          </w:rPr>
          <w:t>بازگشايي</w:t>
        </w:r>
        <w:r w:rsidR="0049472C" w:rsidRPr="0049472C">
          <w:rPr>
            <w:rtl/>
          </w:rPr>
          <w:t xml:space="preserve"> </w:t>
        </w:r>
        <w:r w:rsidR="0049472C" w:rsidRPr="0049472C">
          <w:rPr>
            <w:rFonts w:hint="eastAsia"/>
            <w:rtl/>
          </w:rPr>
          <w:t>و</w:t>
        </w:r>
        <w:r w:rsidR="0049472C" w:rsidRPr="0049472C">
          <w:rPr>
            <w:rtl/>
          </w:rPr>
          <w:t xml:space="preserve"> </w:t>
        </w:r>
        <w:r w:rsidR="0049472C" w:rsidRPr="0049472C">
          <w:rPr>
            <w:rFonts w:hint="eastAsia"/>
            <w:rtl/>
          </w:rPr>
          <w:t>شروع</w:t>
        </w:r>
        <w:r w:rsidR="0049472C" w:rsidRPr="0049472C">
          <w:rPr>
            <w:rtl/>
          </w:rPr>
          <w:t xml:space="preserve"> </w:t>
        </w:r>
        <w:r w:rsidR="0049472C" w:rsidRPr="0049472C">
          <w:rPr>
            <w:rFonts w:hint="eastAsia"/>
            <w:rtl/>
          </w:rPr>
          <w:t>به</w:t>
        </w:r>
        <w:r w:rsidR="0049472C" w:rsidRPr="0049472C">
          <w:rPr>
            <w:rtl/>
          </w:rPr>
          <w:t xml:space="preserve"> </w:t>
        </w:r>
        <w:r w:rsidR="0049472C" w:rsidRPr="0049472C">
          <w:rPr>
            <w:rFonts w:hint="eastAsia"/>
            <w:rtl/>
          </w:rPr>
          <w:t>كا</w:t>
        </w:r>
        <w:r w:rsidR="0049472C">
          <w:rPr>
            <w:rFonts w:hint="cs"/>
            <w:webHidden/>
            <w:rtl/>
          </w:rPr>
          <w:t>ر</w:t>
        </w:r>
        <w:r w:rsidR="009328ED">
          <w:rPr>
            <w:webHidden/>
            <w:rtl/>
          </w:rPr>
          <w:tab/>
        </w:r>
        <w:r w:rsidR="0049472C">
          <w:rPr>
            <w:rFonts w:hint="cs"/>
            <w:webHidden/>
            <w:rtl/>
          </w:rPr>
          <w:t>5</w:t>
        </w:r>
      </w:hyperlink>
    </w:p>
    <w:p w:rsidR="009328ED" w:rsidRDefault="00DB2ED0" w:rsidP="00F332CA">
      <w:pPr>
        <w:pStyle w:val="TOC1"/>
        <w:rPr>
          <w:rtl/>
        </w:rPr>
      </w:pPr>
      <w:hyperlink w:anchor="_Toc101859010" w:history="1">
        <w:r w:rsidR="009328ED" w:rsidRPr="00EF396F">
          <w:rPr>
            <w:rtl/>
          </w:rPr>
          <w:t>6-</w:t>
        </w:r>
      </w:hyperlink>
      <w:r w:rsidR="0049472C" w:rsidRPr="00EF396F">
        <w:t xml:space="preserve"> </w:t>
      </w:r>
      <w:r w:rsidR="0049472C" w:rsidRPr="00EF396F">
        <w:rPr>
          <w:rFonts w:hint="cs"/>
          <w:rtl/>
        </w:rPr>
        <w:t>پ</w:t>
      </w:r>
      <w:r w:rsidR="00CB1756">
        <w:rPr>
          <w:rFonts w:hint="cs"/>
          <w:rtl/>
        </w:rPr>
        <w:t>يوست 1: پ</w:t>
      </w:r>
      <w:r w:rsidR="0049472C" w:rsidRPr="00EF396F">
        <w:rPr>
          <w:rFonts w:hint="cs"/>
          <w:rtl/>
        </w:rPr>
        <w:t>ر</w:t>
      </w:r>
      <w:r w:rsidR="0049472C" w:rsidRPr="0049472C">
        <w:rPr>
          <w:rFonts w:hint="cs"/>
          <w:rtl/>
        </w:rPr>
        <w:t xml:space="preserve">وتكل بهداشتي در </w:t>
      </w:r>
      <w:hyperlink w:anchor="_Toc101859011" w:history="1">
        <w:r w:rsidR="003156BE" w:rsidRPr="0049472C">
          <w:rPr>
            <w:rFonts w:hint="cs"/>
            <w:rtl/>
          </w:rPr>
          <w:t>مراكز</w:t>
        </w:r>
        <w:r w:rsidR="003632F6">
          <w:rPr>
            <w:rFonts w:hint="cs"/>
            <w:rtl/>
          </w:rPr>
          <w:t>،</w:t>
        </w:r>
        <w:r w:rsidR="00C06892" w:rsidRPr="0049472C">
          <w:rPr>
            <w:rFonts w:hint="cs"/>
            <w:rtl/>
          </w:rPr>
          <w:t xml:space="preserve"> فضاهاي</w:t>
        </w:r>
        <w:r w:rsidR="003156BE" w:rsidRPr="0049472C">
          <w:rPr>
            <w:rFonts w:hint="cs"/>
            <w:rtl/>
          </w:rPr>
          <w:t xml:space="preserve"> آموزشي</w:t>
        </w:r>
        <w:r w:rsidR="003632F6">
          <w:rPr>
            <w:rFonts w:hint="cs"/>
            <w:rtl/>
          </w:rPr>
          <w:t xml:space="preserve"> و سالن جلسات</w:t>
        </w:r>
        <w:r w:rsidR="009328ED">
          <w:rPr>
            <w:webHidden/>
            <w:rtl/>
          </w:rPr>
          <w:tab/>
        </w:r>
        <w:r w:rsidR="00F332CA">
          <w:rPr>
            <w:rFonts w:hint="cs"/>
            <w:webHidden/>
            <w:rtl/>
          </w:rPr>
          <w:t>8</w:t>
        </w:r>
      </w:hyperlink>
    </w:p>
    <w:p w:rsidR="00477146" w:rsidRPr="00477146" w:rsidRDefault="00477146" w:rsidP="00F332CA">
      <w:pPr>
        <w:rPr>
          <w:rFonts w:ascii="Times New Roman" w:hAnsi="Times New Roman" w:cs="B Nazanin"/>
          <w:noProof/>
          <w:szCs w:val="24"/>
          <w:rtl/>
        </w:rPr>
      </w:pPr>
      <w:r>
        <w:rPr>
          <w:rFonts w:cs="Arial" w:hint="cs"/>
          <w:rtl/>
        </w:rPr>
        <w:t>7</w:t>
      </w:r>
      <w:r w:rsidRPr="00477146">
        <w:rPr>
          <w:rFonts w:ascii="Times New Roman" w:hAnsi="Times New Roman" w:cs="B Nazanin"/>
          <w:noProof/>
          <w:szCs w:val="24"/>
          <w:rtl/>
        </w:rPr>
        <w:t xml:space="preserve">- </w:t>
      </w:r>
      <w:r w:rsidRPr="00477146">
        <w:rPr>
          <w:rFonts w:ascii="Times New Roman" w:hAnsi="Times New Roman" w:cs="B Nazanin" w:hint="cs"/>
          <w:noProof/>
          <w:szCs w:val="24"/>
          <w:rtl/>
        </w:rPr>
        <w:t>من</w:t>
      </w:r>
      <w:r w:rsidR="0078790C">
        <w:rPr>
          <w:rFonts w:ascii="Times New Roman" w:hAnsi="Times New Roman" w:cs="B Nazanin" w:hint="cs"/>
          <w:noProof/>
          <w:szCs w:val="24"/>
          <w:rtl/>
        </w:rPr>
        <w:t>ا</w:t>
      </w:r>
      <w:r w:rsidRPr="00477146">
        <w:rPr>
          <w:rFonts w:ascii="Times New Roman" w:hAnsi="Times New Roman" w:cs="B Nazanin" w:hint="cs"/>
          <w:noProof/>
          <w:szCs w:val="24"/>
          <w:rtl/>
        </w:rPr>
        <w:t xml:space="preserve">بع </w:t>
      </w:r>
      <w:r>
        <w:rPr>
          <w:rFonts w:ascii="Times New Roman" w:hAnsi="Times New Roman" w:cs="B Nazanin" w:hint="cs"/>
          <w:noProof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</w:t>
      </w:r>
      <w:r w:rsidR="00F332CA">
        <w:rPr>
          <w:rFonts w:ascii="Times New Roman" w:hAnsi="Times New Roman" w:cs="B Nazanin" w:hint="cs"/>
          <w:noProof/>
          <w:szCs w:val="24"/>
          <w:rtl/>
        </w:rPr>
        <w:t>9</w:t>
      </w:r>
    </w:p>
    <w:p w:rsidR="00022625" w:rsidRPr="0024516A" w:rsidRDefault="00CF77B5" w:rsidP="002A4AB0">
      <w:pPr>
        <w:tabs>
          <w:tab w:val="left" w:pos="720"/>
        </w:tabs>
        <w:spacing w:after="0" w:line="360" w:lineRule="auto"/>
        <w:rPr>
          <w:color w:val="000000" w:themeColor="text1"/>
          <w:rtl/>
        </w:rPr>
      </w:pPr>
      <w:r w:rsidRPr="0024516A">
        <w:rPr>
          <w:rFonts w:asciiTheme="majorHAnsi" w:eastAsiaTheme="majorEastAsia" w:hAnsiTheme="majorHAnsi" w:cs="B Nazanin"/>
          <w:bCs/>
          <w:color w:val="000000" w:themeColor="text1"/>
          <w:sz w:val="26"/>
          <w:szCs w:val="26"/>
          <w:rtl/>
        </w:rPr>
        <w:fldChar w:fldCharType="end"/>
      </w:r>
      <w:r w:rsidR="00022625" w:rsidRPr="0024516A">
        <w:rPr>
          <w:color w:val="000000" w:themeColor="text1"/>
          <w:rtl/>
        </w:rPr>
        <w:br w:type="page"/>
      </w:r>
    </w:p>
    <w:p w:rsidR="005C508F" w:rsidRPr="0024516A" w:rsidRDefault="00BA5C2D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color w:val="000000" w:themeColor="text1"/>
          <w:sz w:val="26"/>
          <w:rtl/>
        </w:rPr>
      </w:pPr>
      <w:bookmarkStart w:id="5" w:name="_Toc87774126"/>
      <w:bookmarkStart w:id="6" w:name="_Toc87776861"/>
      <w:bookmarkStart w:id="7" w:name="_Toc87776901"/>
      <w:bookmarkStart w:id="8" w:name="_Toc87776955"/>
      <w:bookmarkStart w:id="9" w:name="_Toc87777110"/>
      <w:bookmarkStart w:id="10" w:name="_Toc87777203"/>
      <w:bookmarkStart w:id="11" w:name="_Toc87777260"/>
      <w:bookmarkStart w:id="12" w:name="_Toc87866561"/>
      <w:bookmarkStart w:id="13" w:name="_Toc87867042"/>
      <w:bookmarkStart w:id="14" w:name="_Toc101859005"/>
      <w:bookmarkEnd w:id="0"/>
      <w:bookmarkEnd w:id="1"/>
      <w:bookmarkEnd w:id="2"/>
      <w:bookmarkEnd w:id="3"/>
      <w:bookmarkEnd w:id="4"/>
      <w:r w:rsidRPr="007C75EC">
        <w:rPr>
          <w:rFonts w:cs="B Titr" w:hint="cs"/>
          <w:color w:val="000000" w:themeColor="text1"/>
          <w:sz w:val="26"/>
          <w:rtl/>
        </w:rPr>
        <w:lastRenderedPageBreak/>
        <w:t>مقدمه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8D4409" w:rsidRDefault="00DC7C28" w:rsidP="00950B2B">
      <w:pPr>
        <w:spacing w:after="0" w:line="360" w:lineRule="auto"/>
        <w:ind w:firstLine="720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با شیوع </w:t>
      </w:r>
      <w:r w:rsidR="00F813B2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بيماري </w:t>
      </w:r>
      <w:r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کرونا در سراسر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ایران</w:t>
      </w:r>
      <w:r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، </w:t>
      </w:r>
      <w:r w:rsidR="002E4713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به</w:t>
      </w:r>
      <w:r w:rsidR="00FF5D9E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2E4713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‌منظور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حفظ و صیانت از </w:t>
      </w:r>
      <w:r w:rsidR="00676F42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سلامت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کارکنان</w:t>
      </w:r>
      <w:r w:rsidR="00676F42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و خانواده محترم ايشان</w:t>
      </w:r>
      <w:r w:rsidR="00E1594C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،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5C37D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مراكز آموزش حضوري </w:t>
      </w:r>
      <w:r w:rsidR="00E1594C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="00E45AE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شرکت ملی نفت ایران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مانند سایر </w:t>
      </w:r>
      <w:r w:rsidR="005C37D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مراكز آموزشي، دانشگاه</w:t>
      </w:r>
      <w:r w:rsidR="005C37D7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="005C37D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ها و مدارس </w:t>
      </w:r>
      <w:r w:rsidR="00E45AE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در کل </w:t>
      </w:r>
      <w:r w:rsidR="00E1594C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كشور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تعطیل شد.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 توجه به</w:t>
      </w:r>
      <w:r w:rsidR="00FD015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اجراي طرح مديريت هوشمند كرونا و اجراي واكسيناسيون عمومي در كشور و همچنين انجام اين مهم براي تمامي كاركنان شركت ملي نف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</w:t>
      </w:r>
      <w:r w:rsidR="00FD015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و خانواده محترم ايشان و بر اساس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A03DA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ابلاغيه</w:t>
      </w:r>
      <w:r w:rsidR="00A03DA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ها و مصوبات </w:t>
      </w:r>
      <w:r w:rsidR="002E4713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اعلام‌شده</w:t>
      </w:r>
      <w:r w:rsidR="00A03DA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از سوي ستاد ملي مبارزه با كرونا</w:t>
      </w:r>
      <w:r w:rsidR="00653B03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،</w:t>
      </w:r>
      <w:r w:rsidR="00A03DA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وزارت بهداشت</w:t>
      </w:r>
      <w:r w:rsidR="00A03DA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، درمان و آموزش پزشكي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و 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وزارت </w:t>
      </w:r>
      <w:r w:rsidR="00A3511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آموزش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A3511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و پرورش </w:t>
      </w:r>
      <w:r w:rsid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جمهوری اسلامی ایران</w:t>
      </w:r>
      <w:r w:rsidR="00653B03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910F8D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در خصوص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شروع به کار مجدد </w:t>
      </w:r>
      <w:r w:rsidR="00653B03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اين </w:t>
      </w:r>
      <w:r w:rsidR="005C37D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مراكز</w:t>
      </w:r>
      <w:r w:rsidR="002274C9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 شرايط بهبود يافته همه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گيري كرونا در كشور و عطف به مصوبات چهارمين كميته سلامت شركت ملي نفت ايران، بازگشايي </w:t>
      </w:r>
      <w:r w:rsidR="005C37D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مراكزآموزشي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در شرايط رنگ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بندي كرونايي زرد و </w:t>
      </w:r>
      <w:r w:rsidR="005C37D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آب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ي تا سقف 70 درصد ظرفيت </w:t>
      </w:r>
      <w:r w:rsidR="005C37D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كلاس</w:t>
      </w:r>
      <w:r w:rsidR="005C37D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ها و فضاهاي آموزشي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(بسته به ميزان تهويه مؤثر در فضاهاي بسته و ميزان رعايت پروتكل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هاي بهداشتي ابلاغ شده)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ميسر گرديد. اين راهنما شامل الزامات بهداشتي است كه مي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تواند به عنوان مكملي در كنار پروتكل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هاي </w:t>
      </w:r>
      <w:r w:rsidR="00DD5CF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داشتي ابلاغ شده از سوي وزارت بهداشت، درمان و </w:t>
      </w:r>
      <w:r w:rsidR="00DD5CF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موزش پزشكي و وزارت </w:t>
      </w:r>
      <w:r w:rsidR="00950B2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آموزش و پرورش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مورد استفاده قرار گيرد.</w:t>
      </w:r>
    </w:p>
    <w:p w:rsidR="00926A47" w:rsidRDefault="008D4409" w:rsidP="00926A47">
      <w:pPr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8D4409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>*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Pr="008D4409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>توجه مهم 1:</w:t>
      </w:r>
      <w:r w:rsidR="002E3F7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074306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با توجه به شرايط گسترش بيماري كرونا و گزارشات ستاد ملي كرونا و مراكز علوم پزشكي </w:t>
      </w:r>
      <w:r w:rsidR="00115D8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هر </w:t>
      </w:r>
      <w:r w:rsidR="00074306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استان تصميمات متناسب</w:t>
      </w:r>
      <w:r w:rsidR="001D0772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با شرايط </w:t>
      </w:r>
      <w:r w:rsidR="00115D8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موجود </w:t>
      </w:r>
      <w:r w:rsidR="00926A4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در هر شركت </w:t>
      </w:r>
      <w:r w:rsidR="00115D8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توسط كميته سلامت </w:t>
      </w:r>
      <w:r w:rsidR="00926A4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همان</w:t>
      </w:r>
      <w:r w:rsidR="00115D8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شركت گرفته</w:t>
      </w:r>
      <w:r w:rsidR="00926A4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شود.</w:t>
      </w:r>
    </w:p>
    <w:p w:rsidR="002274C9" w:rsidRPr="0024516A" w:rsidRDefault="00926A47" w:rsidP="0082005D">
      <w:pPr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926A47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>**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Pr="008D4409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 xml:space="preserve">توجه مهم </w:t>
      </w:r>
      <w:r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 xml:space="preserve">2: </w:t>
      </w:r>
      <w:r w:rsidR="002E3F7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بديهي</w:t>
      </w:r>
      <w:r w:rsidR="002274C9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است بازگشايي </w:t>
      </w:r>
      <w:r w:rsidR="0082005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مراكزآموزشي</w:t>
      </w:r>
      <w:r w:rsidR="007C75E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2274C9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 شهرها</w:t>
      </w:r>
      <w:r w:rsidR="0077728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</w:t>
      </w:r>
      <w:r w:rsidR="002274C9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ي با وضعيت قرمز </w:t>
      </w:r>
      <w:r w:rsidR="00E2470D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و </w:t>
      </w:r>
      <w:r w:rsidR="001A4B6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نارنجي</w:t>
      </w:r>
      <w:r w:rsidR="00E2470D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7C75E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 هيچ</w:t>
      </w:r>
      <w:r w:rsidR="007C75E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وجه </w:t>
      </w:r>
      <w:r w:rsidR="001A4B6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مجاز نمي</w:t>
      </w:r>
      <w:r w:rsidR="001A4B6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باشد.</w:t>
      </w:r>
    </w:p>
    <w:p w:rsidR="00BA5C2D" w:rsidRPr="007C75EC" w:rsidRDefault="00BA5C2D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Fonts w:cs="B Titr"/>
          <w:color w:val="000000" w:themeColor="text1"/>
          <w:sz w:val="26"/>
          <w:rtl/>
        </w:rPr>
      </w:pPr>
      <w:bookmarkStart w:id="15" w:name="_Toc87774127"/>
      <w:bookmarkStart w:id="16" w:name="_Toc87776862"/>
      <w:bookmarkStart w:id="17" w:name="_Toc87776902"/>
      <w:bookmarkStart w:id="18" w:name="_Toc87776956"/>
      <w:bookmarkStart w:id="19" w:name="_Toc87777111"/>
      <w:bookmarkStart w:id="20" w:name="_Toc87777204"/>
      <w:bookmarkStart w:id="21" w:name="_Toc87777261"/>
      <w:bookmarkStart w:id="22" w:name="_Toc87866562"/>
      <w:bookmarkStart w:id="23" w:name="_Toc87867043"/>
      <w:bookmarkStart w:id="24" w:name="_Toc101859006"/>
      <w:bookmarkStart w:id="25" w:name="_Toc38787203"/>
      <w:bookmarkStart w:id="26" w:name="_Toc39659511"/>
      <w:bookmarkStart w:id="27" w:name="_Toc41816323"/>
      <w:bookmarkStart w:id="28" w:name="_Toc250075986"/>
      <w:bookmarkStart w:id="29" w:name="_Toc250081353"/>
      <w:r w:rsidRPr="007C75EC">
        <w:rPr>
          <w:rFonts w:cs="B Titr" w:hint="cs"/>
          <w:color w:val="000000" w:themeColor="text1"/>
          <w:sz w:val="26"/>
          <w:rtl/>
        </w:rPr>
        <w:t>هدف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227D2A" w:rsidRPr="0024516A" w:rsidRDefault="00227D2A" w:rsidP="0082005D">
      <w:pPr>
        <w:spacing w:after="0" w:line="360" w:lineRule="auto"/>
        <w:ind w:firstLine="720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اين راهنما </w:t>
      </w:r>
      <w:r w:rsidR="002E4713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با</w:t>
      </w:r>
      <w:r w:rsidR="002E4713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2E4713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هدف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CE4B8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افزايش دانش و آگاهي مسئولين و كاركنان شاغل در </w:t>
      </w:r>
      <w:r w:rsidR="0082005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مراكز آموزشي </w:t>
      </w:r>
      <w:r w:rsidR="007D204B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شرکت ملی نفت ایران، </w:t>
      </w:r>
      <w:r w:rsidR="005E58E6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هنگام بازگشايي و شروع به كار </w:t>
      </w:r>
      <w:r w:rsidR="00074306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مجدد </w:t>
      </w:r>
      <w:r w:rsidR="005E58E6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اين مراكز و</w:t>
      </w:r>
      <w:r w:rsidR="00CE4B8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F80F3F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اجراي بهينه پر</w:t>
      </w:r>
      <w:r w:rsidR="00717507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="00F80F3F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تكل</w:t>
      </w:r>
      <w:r w:rsidR="00F80F3F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هاي بهداشتي </w:t>
      </w:r>
      <w:r w:rsidR="00717507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مقابله با </w:t>
      </w:r>
      <w:r w:rsidR="00EC3AA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همه</w:t>
      </w:r>
      <w:r w:rsidR="00EC3AA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گيري</w:t>
      </w:r>
      <w:r w:rsidR="00717507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بيماري كرونا </w:t>
      </w:r>
      <w:r w:rsidR="00717507" w:rsidRPr="001E7BDC">
        <w:rPr>
          <w:rFonts w:ascii="Times New Roman" w:hAnsi="Times New Roman" w:cs="B Nazanin" w:hint="cs"/>
          <w:color w:val="000000" w:themeColor="text1"/>
          <w:sz w:val="26"/>
          <w:szCs w:val="26"/>
          <w:u w:val="single"/>
          <w:rtl/>
        </w:rPr>
        <w:t xml:space="preserve">در شرايط </w:t>
      </w:r>
      <w:r w:rsidR="00074306" w:rsidRPr="001E7BDC">
        <w:rPr>
          <w:rFonts w:ascii="Times New Roman" w:hAnsi="Times New Roman" w:cs="B Nazanin" w:hint="cs"/>
          <w:color w:val="000000" w:themeColor="text1"/>
          <w:sz w:val="26"/>
          <w:szCs w:val="26"/>
          <w:u w:val="single"/>
          <w:rtl/>
        </w:rPr>
        <w:t>رنگ</w:t>
      </w:r>
      <w:r w:rsidR="00074306" w:rsidRPr="001E7BDC">
        <w:rPr>
          <w:rFonts w:ascii="Times New Roman" w:hAnsi="Times New Roman" w:cs="B Nazanin"/>
          <w:color w:val="000000" w:themeColor="text1"/>
          <w:sz w:val="26"/>
          <w:szCs w:val="26"/>
          <w:u w:val="single"/>
          <w:rtl/>
        </w:rPr>
        <w:softHyphen/>
      </w:r>
      <w:r w:rsidR="00074306" w:rsidRPr="001E7BDC">
        <w:rPr>
          <w:rFonts w:ascii="Times New Roman" w:hAnsi="Times New Roman" w:cs="B Nazanin" w:hint="cs"/>
          <w:color w:val="000000" w:themeColor="text1"/>
          <w:sz w:val="26"/>
          <w:szCs w:val="26"/>
          <w:u w:val="single"/>
          <w:rtl/>
        </w:rPr>
        <w:t xml:space="preserve">بندي </w:t>
      </w:r>
      <w:r w:rsidR="00717507" w:rsidRPr="001E7BDC">
        <w:rPr>
          <w:rFonts w:ascii="Times New Roman" w:hAnsi="Times New Roman" w:cs="B Nazanin" w:hint="cs"/>
          <w:color w:val="000000" w:themeColor="text1"/>
          <w:sz w:val="26"/>
          <w:szCs w:val="26"/>
          <w:u w:val="single"/>
          <w:rtl/>
        </w:rPr>
        <w:t xml:space="preserve">زرد </w:t>
      </w:r>
      <w:r w:rsidR="008D421D" w:rsidRPr="001E7BDC">
        <w:rPr>
          <w:rFonts w:ascii="Times New Roman" w:hAnsi="Times New Roman" w:cs="B Nazanin" w:hint="cs"/>
          <w:color w:val="000000" w:themeColor="text1"/>
          <w:sz w:val="26"/>
          <w:szCs w:val="26"/>
          <w:u w:val="single"/>
          <w:rtl/>
        </w:rPr>
        <w:t>و آبي</w:t>
      </w:r>
      <w:r w:rsidR="008D421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FE229F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تهيه شده است.</w:t>
      </w:r>
    </w:p>
    <w:p w:rsidR="00580EF8" w:rsidRPr="007C75EC" w:rsidRDefault="00580EF8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Fonts w:cs="B Titr"/>
          <w:color w:val="000000" w:themeColor="text1"/>
          <w:sz w:val="26"/>
          <w:rtl/>
        </w:rPr>
      </w:pPr>
      <w:bookmarkStart w:id="30" w:name="_Toc87774128"/>
      <w:bookmarkStart w:id="31" w:name="_Toc87776863"/>
      <w:bookmarkStart w:id="32" w:name="_Toc87776903"/>
      <w:bookmarkStart w:id="33" w:name="_Toc87776957"/>
      <w:bookmarkStart w:id="34" w:name="_Toc87777112"/>
      <w:bookmarkStart w:id="35" w:name="_Toc87777205"/>
      <w:bookmarkStart w:id="36" w:name="_Toc87777262"/>
      <w:bookmarkStart w:id="37" w:name="_Toc87866563"/>
      <w:bookmarkStart w:id="38" w:name="_Toc87867044"/>
      <w:bookmarkStart w:id="39" w:name="_Toc101859007"/>
      <w:r w:rsidRPr="007C75EC">
        <w:rPr>
          <w:rFonts w:cs="B Titr" w:hint="cs"/>
          <w:color w:val="000000" w:themeColor="text1"/>
          <w:sz w:val="26"/>
          <w:rtl/>
        </w:rPr>
        <w:t>دامنه</w:t>
      </w:r>
      <w:r w:rsidRPr="007C75EC">
        <w:rPr>
          <w:rFonts w:cs="B Titr"/>
          <w:color w:val="000000" w:themeColor="text1"/>
          <w:sz w:val="26"/>
          <w:rtl/>
        </w:rPr>
        <w:t xml:space="preserve"> </w:t>
      </w:r>
      <w:r w:rsidRPr="007C75EC">
        <w:rPr>
          <w:rFonts w:cs="B Titr" w:hint="cs"/>
          <w:color w:val="000000" w:themeColor="text1"/>
          <w:sz w:val="26"/>
          <w:rtl/>
        </w:rPr>
        <w:t>کاربرد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2645B7" w:rsidRPr="0024516A" w:rsidRDefault="002B7394" w:rsidP="00AA2F15">
      <w:pPr>
        <w:spacing w:after="0" w:line="360" w:lineRule="auto"/>
        <w:ind w:firstLine="720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دامنه كاربرد </w:t>
      </w:r>
      <w:r w:rsidR="00BF546E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مفاد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اين راهنما </w:t>
      </w:r>
      <w:r w:rsidR="00580EF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کلیه</w:t>
      </w:r>
      <w:r w:rsidR="00580EF8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="00C66B0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مراكز و فضاهاي آموزشي</w:t>
      </w:r>
      <w:r w:rsidR="0098291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0C56B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در </w:t>
      </w:r>
      <w:r w:rsidR="0098291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="0098291C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98291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شركت ملي نفت </w:t>
      </w:r>
      <w:r w:rsidR="00122D6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ايران</w:t>
      </w:r>
      <w:r w:rsidR="00A13EDB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مي</w:t>
      </w:r>
      <w:r w:rsidR="00122D64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="00122D6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باشد</w:t>
      </w:r>
      <w:r w:rsidR="00A13EDB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.</w:t>
      </w:r>
    </w:p>
    <w:p w:rsidR="0047641A" w:rsidRPr="00EC3AAD" w:rsidRDefault="0047641A" w:rsidP="00EC3AAD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Fonts w:cs="B Titr"/>
          <w:color w:val="000000" w:themeColor="text1"/>
          <w:sz w:val="26"/>
          <w:rtl/>
        </w:rPr>
      </w:pPr>
      <w:bookmarkStart w:id="40" w:name="_Toc38787204"/>
      <w:bookmarkStart w:id="41" w:name="_Toc39659512"/>
      <w:bookmarkStart w:id="42" w:name="_Toc41816324"/>
      <w:bookmarkStart w:id="43" w:name="_Toc250075987"/>
      <w:bookmarkStart w:id="44" w:name="_Toc250081354"/>
      <w:bookmarkStart w:id="45" w:name="_Toc87774129"/>
      <w:bookmarkStart w:id="46" w:name="_Toc87776864"/>
      <w:bookmarkStart w:id="47" w:name="_Toc87776904"/>
      <w:bookmarkStart w:id="48" w:name="_Toc87776958"/>
      <w:bookmarkStart w:id="49" w:name="_Toc87777113"/>
      <w:bookmarkStart w:id="50" w:name="_Toc87777206"/>
      <w:bookmarkStart w:id="51" w:name="_Toc87777263"/>
      <w:bookmarkStart w:id="52" w:name="_Toc87866564"/>
      <w:bookmarkStart w:id="53" w:name="_Toc87867045"/>
      <w:bookmarkStart w:id="54" w:name="_Toc101859008"/>
      <w:r w:rsidRPr="00EC3AAD">
        <w:rPr>
          <w:rFonts w:cs="B Titr" w:hint="cs"/>
          <w:color w:val="000000" w:themeColor="text1"/>
          <w:sz w:val="26"/>
          <w:rtl/>
        </w:rPr>
        <w:lastRenderedPageBreak/>
        <w:t>مسئولیت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EC3AAD">
        <w:rPr>
          <w:rFonts w:cs="B Titr"/>
          <w:color w:val="000000" w:themeColor="text1"/>
          <w:sz w:val="26"/>
          <w:rtl/>
        </w:rPr>
        <w:softHyphen/>
      </w:r>
      <w:r w:rsidR="00EC3AAD">
        <w:rPr>
          <w:rFonts w:cs="B Titr" w:hint="cs"/>
          <w:color w:val="000000" w:themeColor="text1"/>
          <w:sz w:val="26"/>
          <w:rtl/>
        </w:rPr>
        <w:t>ها</w:t>
      </w:r>
    </w:p>
    <w:p w:rsidR="00AA2F15" w:rsidRDefault="00AA2F15" w:rsidP="00AA2F15">
      <w:pPr>
        <w:pStyle w:val="ListParagraph"/>
        <w:numPr>
          <w:ilvl w:val="1"/>
          <w:numId w:val="53"/>
        </w:numPr>
        <w:spacing w:after="0" w:line="360" w:lineRule="auto"/>
        <w:ind w:left="968" w:hanging="709"/>
        <w:jc w:val="both"/>
        <w:rPr>
          <w:rFonts w:ascii="Times New Roman" w:hAnsi="Times New Roman" w:cs="B Nazanin" w:hint="cs"/>
          <w:color w:val="000000" w:themeColor="text1"/>
          <w:sz w:val="26"/>
          <w:szCs w:val="26"/>
        </w:rPr>
      </w:pPr>
      <w:r w:rsidRPr="002E7F8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مديريت</w:t>
      </w:r>
      <w:r w:rsidRPr="002E7F82">
        <w:rPr>
          <w:rFonts w:cs="B Nazanin" w:hint="cs"/>
          <w:sz w:val="26"/>
          <w:szCs w:val="26"/>
          <w:rtl/>
        </w:rPr>
        <w:t xml:space="preserve"> </w:t>
      </w:r>
      <w:r w:rsidRPr="002E7F82">
        <w:rPr>
          <w:rFonts w:ascii="Times New Roman" w:hAnsi="Times New Roman" w:cs="B Nazanin"/>
          <w:color w:val="000000" w:themeColor="text1"/>
          <w:sz w:val="24"/>
          <w:szCs w:val="24"/>
        </w:rPr>
        <w:t>HSE</w:t>
      </w:r>
      <w:r w:rsidRPr="002E7F82">
        <w:rPr>
          <w:rFonts w:cs="B Nazanin" w:hint="cs"/>
          <w:sz w:val="26"/>
          <w:szCs w:val="26"/>
          <w:rtl/>
        </w:rPr>
        <w:t xml:space="preserve"> شركت ملي نفت ايران مسئوليت تهيه، به روز</w:t>
      </w:r>
      <w:r w:rsidRPr="002E7F82">
        <w:rPr>
          <w:rFonts w:cs="B Nazanin"/>
          <w:sz w:val="26"/>
          <w:szCs w:val="26"/>
          <w:rtl/>
        </w:rPr>
        <w:softHyphen/>
      </w:r>
      <w:r w:rsidRPr="002E7F82">
        <w:rPr>
          <w:rFonts w:cs="B Nazanin" w:hint="cs"/>
          <w:sz w:val="26"/>
          <w:szCs w:val="26"/>
          <w:rtl/>
        </w:rPr>
        <w:t>آوري و ابلاغ راهنما را دارد.</w:t>
      </w:r>
    </w:p>
    <w:p w:rsidR="005A3C97" w:rsidRDefault="00D73EF4" w:rsidP="00C368C4">
      <w:pPr>
        <w:pStyle w:val="ListParagraph"/>
        <w:numPr>
          <w:ilvl w:val="1"/>
          <w:numId w:val="53"/>
        </w:numPr>
        <w:spacing w:after="0" w:line="360" w:lineRule="auto"/>
        <w:ind w:left="968" w:hanging="709"/>
        <w:jc w:val="both"/>
        <w:rPr>
          <w:rFonts w:ascii="Times New Roman" w:hAnsi="Times New Roman" w:cs="B Nazanin" w:hint="cs"/>
          <w:color w:val="000000" w:themeColor="text1"/>
          <w:sz w:val="26"/>
          <w:szCs w:val="26"/>
        </w:rPr>
      </w:pP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رئيس محترم آموزش مركزي</w:t>
      </w:r>
      <w:r w:rsidR="005A3C97" w:rsidRPr="00AA2F1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مسئوليت ابلاغ</w:t>
      </w:r>
      <w:r w:rsidR="00C368C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و</w:t>
      </w:r>
      <w:r w:rsidR="005A3C97" w:rsidRPr="00AA2F1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پيگيري</w:t>
      </w:r>
      <w:r w:rsidR="005937AF" w:rsidRPr="00AA2F1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5A3C97" w:rsidRPr="00AA2F1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اجراي</w:t>
      </w:r>
      <w:r w:rsidR="00C368C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مفاد</w:t>
      </w:r>
      <w:r w:rsidR="005A3C97" w:rsidRPr="00AA2F1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اين </w:t>
      </w:r>
      <w:r w:rsidR="007077A2" w:rsidRPr="00AA2F1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راهنما</w:t>
      </w:r>
      <w:r w:rsidR="00C368C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را در مراكز آموزش شركت</w:t>
      </w:r>
      <w:r w:rsidR="00C368C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هاي فرعي و تابعه بر عهده </w:t>
      </w:r>
      <w:r w:rsidR="005A3C97" w:rsidRPr="00AA2F1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دار</w:t>
      </w:r>
      <w:r w:rsidR="007077A2" w:rsidRPr="00AA2F1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</w:t>
      </w:r>
      <w:r w:rsidR="005A3C97" w:rsidRPr="00AA2F1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د.</w:t>
      </w:r>
    </w:p>
    <w:p w:rsidR="00D73EF4" w:rsidRDefault="00D73EF4" w:rsidP="00C368C4">
      <w:pPr>
        <w:pStyle w:val="ListParagraph"/>
        <w:numPr>
          <w:ilvl w:val="1"/>
          <w:numId w:val="53"/>
        </w:numPr>
        <w:spacing w:after="0" w:line="360" w:lineRule="auto"/>
        <w:ind w:left="968" w:hanging="709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رؤساي </w:t>
      </w:r>
      <w:r w:rsidR="00C368C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مراكز آموزش 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مسئوليت آموزش كاركنان خود و اجراي مفاد اين راهنما را در اماكن تحت سرپرستي خود دارند.</w:t>
      </w:r>
    </w:p>
    <w:p w:rsidR="00D73EF4" w:rsidRDefault="00D73EF4" w:rsidP="00DA1BD6">
      <w:pPr>
        <w:pStyle w:val="ListParagraph"/>
        <w:numPr>
          <w:ilvl w:val="1"/>
          <w:numId w:val="53"/>
        </w:numPr>
        <w:spacing w:after="0" w:line="360" w:lineRule="auto"/>
        <w:ind w:left="968" w:hanging="709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كليه شاغلين </w:t>
      </w:r>
      <w:r w:rsidR="00DA1BD6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مراكز آموزش</w:t>
      </w:r>
      <w:r w:rsidR="0094713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ي</w:t>
      </w:r>
      <w:r w:rsidR="00DA1BD6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مي</w:t>
      </w:r>
      <w:r w:rsidR="00DA1BD6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بايست نسبت به تمامي مفاد راهنما اشراف كامل داشته و در حسن اجراي آن كوشا باشند.</w:t>
      </w:r>
    </w:p>
    <w:p w:rsidR="003F0F41" w:rsidRPr="006D20B2" w:rsidRDefault="00D73EF4" w:rsidP="003F0F41">
      <w:pPr>
        <w:pStyle w:val="ListParagraph"/>
        <w:numPr>
          <w:ilvl w:val="1"/>
          <w:numId w:val="53"/>
        </w:numPr>
        <w:spacing w:after="0" w:line="360" w:lineRule="auto"/>
        <w:ind w:left="968" w:hanging="709"/>
        <w:jc w:val="both"/>
        <w:rPr>
          <w:rFonts w:hint="cs"/>
          <w:color w:val="000000" w:themeColor="text1"/>
          <w:sz w:val="26"/>
        </w:rPr>
      </w:pPr>
      <w:r w:rsidRPr="006D20B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نظارت عالي بر حسن اجراي مفاد راهنما بر عهده ادارات </w:t>
      </w:r>
      <w:r w:rsidRPr="006D20B2">
        <w:rPr>
          <w:rFonts w:ascii="Times New Roman" w:hAnsi="Times New Roman" w:cs="B Nazanin"/>
          <w:color w:val="000000" w:themeColor="text1"/>
          <w:sz w:val="26"/>
          <w:szCs w:val="26"/>
        </w:rPr>
        <w:t>HSE</w:t>
      </w:r>
      <w:r w:rsidRPr="006D20B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ذي</w:t>
      </w:r>
      <w:r w:rsidRPr="006D20B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ربط است.</w:t>
      </w:r>
      <w:bookmarkStart w:id="55" w:name="_Toc43031152"/>
      <w:bookmarkStart w:id="56" w:name="_Toc43031640"/>
      <w:bookmarkStart w:id="57" w:name="_Toc48650220"/>
      <w:bookmarkStart w:id="58" w:name="_Toc87777115"/>
      <w:bookmarkStart w:id="59" w:name="_Toc87777208"/>
      <w:bookmarkStart w:id="60" w:name="_Toc87777265"/>
      <w:bookmarkStart w:id="61" w:name="_Toc87866566"/>
      <w:bookmarkStart w:id="62" w:name="_Toc87867047"/>
      <w:bookmarkStart w:id="63" w:name="_Toc101859010"/>
    </w:p>
    <w:p w:rsidR="00121AA1" w:rsidRPr="006A72D7" w:rsidRDefault="00D876FB" w:rsidP="00D411E2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Fonts w:cstheme="minorBidi" w:hint="cs"/>
          <w:color w:val="000000" w:themeColor="text1"/>
          <w:sz w:val="26"/>
        </w:rPr>
      </w:pPr>
      <w:r w:rsidRPr="006A72D7">
        <w:rPr>
          <w:rFonts w:cs="B Titr" w:hint="cs"/>
          <w:color w:val="000000" w:themeColor="text1"/>
          <w:sz w:val="26"/>
          <w:rtl/>
        </w:rPr>
        <w:lastRenderedPageBreak/>
        <w:t>الزامات</w:t>
      </w:r>
      <w:bookmarkEnd w:id="58"/>
      <w:bookmarkEnd w:id="59"/>
      <w:bookmarkEnd w:id="60"/>
      <w:bookmarkEnd w:id="61"/>
      <w:bookmarkEnd w:id="62"/>
      <w:bookmarkEnd w:id="63"/>
    </w:p>
    <w:p w:rsidR="007C69EF" w:rsidRPr="00121AA1" w:rsidRDefault="00132B6E" w:rsidP="00121AA1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r w:rsidRPr="00121AA1">
        <w:rPr>
          <w:rFonts w:hint="cs"/>
          <w:b/>
          <w:bCs w:val="0"/>
          <w:color w:val="000000" w:themeColor="text1"/>
          <w:sz w:val="26"/>
          <w:rtl/>
        </w:rPr>
        <w:t xml:space="preserve">رعایت </w:t>
      </w:r>
      <w:r w:rsidR="00C322D6" w:rsidRPr="00121AA1">
        <w:rPr>
          <w:rFonts w:hint="cs"/>
          <w:b/>
          <w:bCs w:val="0"/>
          <w:color w:val="000000" w:themeColor="text1"/>
          <w:sz w:val="26"/>
          <w:rtl/>
        </w:rPr>
        <w:t>مفاد اين راهنما</w:t>
      </w:r>
      <w:r w:rsidRPr="00121AA1">
        <w:rPr>
          <w:rFonts w:hint="cs"/>
          <w:b/>
          <w:bCs w:val="0"/>
          <w:color w:val="000000" w:themeColor="text1"/>
          <w:sz w:val="26"/>
          <w:rtl/>
        </w:rPr>
        <w:t xml:space="preserve"> از سوی کارکنان </w:t>
      </w:r>
      <w:r w:rsidR="00E73C55" w:rsidRPr="00121AA1">
        <w:rPr>
          <w:rFonts w:hint="cs"/>
          <w:b/>
          <w:bCs w:val="0"/>
          <w:color w:val="000000" w:themeColor="text1"/>
          <w:sz w:val="26"/>
          <w:rtl/>
        </w:rPr>
        <w:t>حاضر در دوره</w:t>
      </w:r>
      <w:r w:rsidR="00E73C55" w:rsidRPr="00121AA1">
        <w:rPr>
          <w:rFonts w:hint="cs"/>
          <w:b/>
          <w:bCs w:val="0"/>
          <w:color w:val="000000" w:themeColor="text1"/>
          <w:sz w:val="26"/>
          <w:rtl/>
        </w:rPr>
        <w:softHyphen/>
        <w:t>هاي آموزش حضوري</w:t>
      </w:r>
      <w:r w:rsidR="00E40690" w:rsidRPr="00121AA1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C322D6" w:rsidRPr="00121AA1">
        <w:rPr>
          <w:rFonts w:hint="cs"/>
          <w:b/>
          <w:bCs w:val="0"/>
          <w:color w:val="000000" w:themeColor="text1"/>
          <w:sz w:val="26"/>
          <w:rtl/>
        </w:rPr>
        <w:t xml:space="preserve">در </w:t>
      </w:r>
      <w:r w:rsidR="00E40690" w:rsidRPr="00121AA1">
        <w:rPr>
          <w:rFonts w:hint="cs"/>
          <w:b/>
          <w:bCs w:val="0"/>
          <w:color w:val="000000" w:themeColor="text1"/>
          <w:sz w:val="26"/>
          <w:rtl/>
        </w:rPr>
        <w:t>ساختمان</w:t>
      </w:r>
      <w:r w:rsidR="00E40690" w:rsidRPr="00121AA1">
        <w:rPr>
          <w:rFonts w:hint="cs"/>
          <w:b/>
          <w:bCs w:val="0"/>
          <w:color w:val="000000" w:themeColor="text1"/>
          <w:sz w:val="26"/>
          <w:rtl/>
        </w:rPr>
        <w:softHyphen/>
        <w:t xml:space="preserve">های اداری، </w:t>
      </w:r>
      <w:r w:rsidR="00E73C55" w:rsidRPr="00121AA1">
        <w:rPr>
          <w:rFonts w:hint="cs"/>
          <w:b/>
          <w:bCs w:val="0"/>
          <w:color w:val="000000" w:themeColor="text1"/>
          <w:sz w:val="26"/>
          <w:rtl/>
        </w:rPr>
        <w:t>مراكز و فضاهاي آموزشي</w:t>
      </w:r>
      <w:r w:rsidR="00C322D6" w:rsidRPr="00121AA1">
        <w:rPr>
          <w:rFonts w:hint="cs"/>
          <w:b/>
          <w:bCs w:val="0"/>
          <w:color w:val="000000" w:themeColor="text1"/>
          <w:sz w:val="26"/>
          <w:rtl/>
        </w:rPr>
        <w:t xml:space="preserve"> در </w:t>
      </w:r>
      <w:r w:rsidR="008048C5" w:rsidRPr="00121AA1">
        <w:rPr>
          <w:rFonts w:hint="cs"/>
          <w:b/>
          <w:bCs w:val="0"/>
          <w:color w:val="000000" w:themeColor="text1"/>
          <w:sz w:val="26"/>
          <w:rtl/>
        </w:rPr>
        <w:t xml:space="preserve">مناطق </w:t>
      </w:r>
      <w:r w:rsidR="00C322D6" w:rsidRPr="00121AA1">
        <w:rPr>
          <w:rFonts w:hint="cs"/>
          <w:b/>
          <w:bCs w:val="0"/>
          <w:color w:val="000000" w:themeColor="text1"/>
          <w:sz w:val="26"/>
          <w:rtl/>
        </w:rPr>
        <w:t>عملياتي</w:t>
      </w:r>
      <w:r w:rsidR="008048C5" w:rsidRPr="00121AA1">
        <w:rPr>
          <w:rFonts w:hint="cs"/>
          <w:b/>
          <w:bCs w:val="0"/>
          <w:color w:val="000000" w:themeColor="text1"/>
          <w:sz w:val="26"/>
          <w:rtl/>
        </w:rPr>
        <w:t xml:space="preserve">، </w:t>
      </w:r>
      <w:r w:rsidRPr="00121AA1">
        <w:rPr>
          <w:rFonts w:hint="cs"/>
          <w:b/>
          <w:bCs w:val="0"/>
          <w:color w:val="000000" w:themeColor="text1"/>
          <w:sz w:val="26"/>
          <w:rtl/>
        </w:rPr>
        <w:t xml:space="preserve">الزامی بوده و </w:t>
      </w:r>
      <w:r w:rsidR="000A14A4" w:rsidRPr="00121AA1">
        <w:rPr>
          <w:rFonts w:hint="cs"/>
          <w:b/>
          <w:bCs w:val="0"/>
          <w:color w:val="000000" w:themeColor="text1"/>
          <w:sz w:val="26"/>
          <w:rtl/>
        </w:rPr>
        <w:t>مسئولين</w:t>
      </w:r>
      <w:r w:rsidR="00EA4F28" w:rsidRPr="00121AA1">
        <w:rPr>
          <w:rFonts w:hint="cs"/>
          <w:b/>
          <w:bCs w:val="0"/>
          <w:color w:val="000000" w:themeColor="text1"/>
          <w:sz w:val="26"/>
          <w:rtl/>
        </w:rPr>
        <w:t xml:space="preserve"> محترم </w:t>
      </w:r>
      <w:r w:rsidR="00E73C55" w:rsidRPr="00121AA1">
        <w:rPr>
          <w:rFonts w:hint="cs"/>
          <w:b/>
          <w:bCs w:val="0"/>
          <w:color w:val="000000" w:themeColor="text1"/>
          <w:sz w:val="26"/>
          <w:rtl/>
        </w:rPr>
        <w:t>واحدهاي آموزش</w:t>
      </w:r>
      <w:r w:rsidR="00E40690" w:rsidRPr="00121AA1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Pr="00121AA1">
        <w:rPr>
          <w:rFonts w:hint="cs"/>
          <w:b/>
          <w:bCs w:val="0"/>
          <w:color w:val="000000" w:themeColor="text1"/>
          <w:sz w:val="26"/>
          <w:rtl/>
        </w:rPr>
        <w:t>باید</w:t>
      </w:r>
      <w:r w:rsidR="00EA4F28" w:rsidRPr="00121AA1">
        <w:rPr>
          <w:rFonts w:hint="cs"/>
          <w:b/>
          <w:bCs w:val="0"/>
          <w:color w:val="000000" w:themeColor="text1"/>
          <w:sz w:val="26"/>
          <w:rtl/>
        </w:rPr>
        <w:t xml:space="preserve"> بر </w:t>
      </w:r>
      <w:r w:rsidR="00910F8D" w:rsidRPr="00121AA1">
        <w:rPr>
          <w:b/>
          <w:bCs w:val="0"/>
          <w:color w:val="000000" w:themeColor="text1"/>
          <w:sz w:val="26"/>
          <w:rtl/>
        </w:rPr>
        <w:t>اطلاع‌رسان</w:t>
      </w:r>
      <w:r w:rsidR="00910F8D" w:rsidRPr="00121AA1">
        <w:rPr>
          <w:rFonts w:hint="cs"/>
          <w:b/>
          <w:bCs w:val="0"/>
          <w:color w:val="000000" w:themeColor="text1"/>
          <w:sz w:val="26"/>
          <w:rtl/>
        </w:rPr>
        <w:t>ی</w:t>
      </w:r>
      <w:r w:rsidR="00FB592B" w:rsidRPr="00121AA1">
        <w:rPr>
          <w:rFonts w:hint="cs"/>
          <w:b/>
          <w:bCs w:val="0"/>
          <w:color w:val="000000" w:themeColor="text1"/>
          <w:sz w:val="26"/>
          <w:rtl/>
        </w:rPr>
        <w:t>،</w:t>
      </w:r>
      <w:r w:rsidR="00EA4F28" w:rsidRPr="00121AA1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FB592B" w:rsidRPr="00121AA1">
        <w:rPr>
          <w:rFonts w:hint="cs"/>
          <w:b/>
          <w:bCs w:val="0"/>
          <w:color w:val="000000" w:themeColor="text1"/>
          <w:sz w:val="26"/>
          <w:rtl/>
        </w:rPr>
        <w:t xml:space="preserve">آگاهی بخشی </w:t>
      </w:r>
      <w:r w:rsidR="00EA4F28" w:rsidRPr="00121AA1">
        <w:rPr>
          <w:rFonts w:hint="cs"/>
          <w:b/>
          <w:bCs w:val="0"/>
          <w:color w:val="000000" w:themeColor="text1"/>
          <w:sz w:val="26"/>
          <w:rtl/>
        </w:rPr>
        <w:t>و اجراي</w:t>
      </w:r>
      <w:r w:rsidRPr="00121AA1">
        <w:rPr>
          <w:rFonts w:hint="cs"/>
          <w:b/>
          <w:bCs w:val="0"/>
          <w:color w:val="000000" w:themeColor="text1"/>
          <w:sz w:val="26"/>
          <w:rtl/>
        </w:rPr>
        <w:t xml:space="preserve"> آن اهتمام ورزند</w:t>
      </w:r>
      <w:r w:rsidRPr="00121AA1">
        <w:rPr>
          <w:rFonts w:hint="cs"/>
          <w:b/>
          <w:bCs w:val="0"/>
          <w:color w:val="000000" w:themeColor="text1"/>
          <w:sz w:val="26"/>
        </w:rPr>
        <w:t>.</w:t>
      </w:r>
      <w:bookmarkEnd w:id="55"/>
      <w:bookmarkEnd w:id="56"/>
      <w:bookmarkEnd w:id="57"/>
    </w:p>
    <w:p w:rsidR="0083697E" w:rsidRPr="002E61E6" w:rsidRDefault="007470DC" w:rsidP="00947131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تمامي كاركنان </w:t>
      </w:r>
      <w:r w:rsidR="00947131" w:rsidRPr="00947131">
        <w:rPr>
          <w:rFonts w:hint="cs"/>
          <w:b/>
          <w:bCs w:val="0"/>
          <w:color w:val="000000" w:themeColor="text1"/>
          <w:sz w:val="26"/>
          <w:rtl/>
        </w:rPr>
        <w:t>مراكز آموزش</w:t>
      </w:r>
      <w:r w:rsidR="00947131">
        <w:rPr>
          <w:rFonts w:hint="cs"/>
          <w:b/>
          <w:bCs w:val="0"/>
          <w:color w:val="000000" w:themeColor="text1"/>
          <w:sz w:val="26"/>
          <w:rtl/>
        </w:rPr>
        <w:t>ي</w:t>
      </w:r>
      <w:r w:rsidR="00947131">
        <w:rPr>
          <w:rFonts w:hint="cs"/>
          <w:color w:val="000000" w:themeColor="text1"/>
          <w:sz w:val="26"/>
          <w:rtl/>
        </w:rPr>
        <w:t xml:space="preserve"> </w:t>
      </w:r>
      <w:r w:rsidR="00880B71">
        <w:rPr>
          <w:rFonts w:hint="cs"/>
          <w:b/>
          <w:bCs w:val="0"/>
          <w:color w:val="000000" w:themeColor="text1"/>
          <w:sz w:val="26"/>
          <w:rtl/>
        </w:rPr>
        <w:t>مي</w:t>
      </w:r>
      <w:r w:rsidR="00486B25">
        <w:rPr>
          <w:b/>
          <w:bCs w:val="0"/>
          <w:color w:val="000000" w:themeColor="text1"/>
          <w:sz w:val="26"/>
          <w:rtl/>
        </w:rPr>
        <w:softHyphen/>
      </w:r>
      <w:r w:rsidR="00880B71">
        <w:rPr>
          <w:rFonts w:hint="cs"/>
          <w:b/>
          <w:bCs w:val="0"/>
          <w:color w:val="000000" w:themeColor="text1"/>
          <w:sz w:val="26"/>
          <w:rtl/>
        </w:rPr>
        <w:t xml:space="preserve">بايست حداقل دو دوره واكسيناسيون انجام داده باشند و </w:t>
      </w:r>
      <w:r w:rsidR="00D634AE" w:rsidRPr="002E61E6">
        <w:rPr>
          <w:rFonts w:hint="cs"/>
          <w:b/>
          <w:bCs w:val="0"/>
          <w:color w:val="000000" w:themeColor="text1"/>
          <w:sz w:val="26"/>
          <w:rtl/>
        </w:rPr>
        <w:t>كنترل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کارت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واکیسناسیون</w:t>
      </w:r>
      <w:r w:rsidR="00D634AE" w:rsidRPr="002E61E6">
        <w:rPr>
          <w:rFonts w:hint="cs"/>
          <w:b/>
          <w:bCs w:val="0"/>
          <w:color w:val="000000" w:themeColor="text1"/>
          <w:sz w:val="26"/>
          <w:rtl/>
        </w:rPr>
        <w:t xml:space="preserve"> ديجيتال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ايشان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از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طریق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سامانه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وزارت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بهداشت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به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نشانی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اینترنتی</w:t>
      </w:r>
      <w:r w:rsidR="009B0B52"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9B0B52" w:rsidRPr="00947131">
        <w:rPr>
          <w:color w:val="000000" w:themeColor="text1"/>
          <w:sz w:val="26"/>
        </w:rPr>
        <w:t>“salamat.gov.ir”</w:t>
      </w:r>
      <w:r w:rsidR="007D1C03" w:rsidRPr="002E61E6">
        <w:rPr>
          <w:rFonts w:hint="cs"/>
          <w:b/>
          <w:bCs w:val="0"/>
          <w:color w:val="000000" w:themeColor="text1"/>
          <w:sz w:val="26"/>
          <w:rtl/>
        </w:rPr>
        <w:t xml:space="preserve"> توسط </w:t>
      </w:r>
      <w:r w:rsidR="00947131" w:rsidRPr="00947131">
        <w:rPr>
          <w:rFonts w:hint="cs"/>
          <w:b/>
          <w:bCs w:val="0"/>
          <w:color w:val="000000" w:themeColor="text1"/>
          <w:sz w:val="26"/>
          <w:rtl/>
        </w:rPr>
        <w:t>رؤساي مراكز آموزش</w:t>
      </w:r>
      <w:r w:rsidR="00947131">
        <w:rPr>
          <w:rFonts w:hint="cs"/>
          <w:color w:val="000000" w:themeColor="text1"/>
          <w:sz w:val="26"/>
          <w:rtl/>
        </w:rPr>
        <w:t xml:space="preserve"> </w:t>
      </w:r>
      <w:r w:rsidR="009A1743" w:rsidRPr="002E61E6">
        <w:rPr>
          <w:rFonts w:hint="cs"/>
          <w:b/>
          <w:bCs w:val="0"/>
          <w:color w:val="000000" w:themeColor="text1"/>
          <w:sz w:val="26"/>
          <w:rtl/>
        </w:rPr>
        <w:t>پيگيري شود.</w:t>
      </w:r>
    </w:p>
    <w:p w:rsidR="00FC17E8" w:rsidRPr="002E61E6" w:rsidRDefault="00FC17E8" w:rsidP="006460B7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ثبت نام افراد و اجازه ورود افراد به </w:t>
      </w:r>
      <w:r w:rsidR="00486B25">
        <w:rPr>
          <w:rFonts w:hint="cs"/>
          <w:b/>
          <w:bCs w:val="0"/>
          <w:color w:val="000000" w:themeColor="text1"/>
          <w:sz w:val="26"/>
          <w:rtl/>
        </w:rPr>
        <w:t>مراكز آموزشي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منوط به داشتن كارت واكسيناسيون ديجيتال و انجام حداقل دو دوره واكسيناسيون مجاز مي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softHyphen/>
        <w:t>باشد.</w:t>
      </w:r>
    </w:p>
    <w:p w:rsidR="00427A3D" w:rsidRDefault="00427A3D" w:rsidP="003F6D56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r w:rsidRPr="00427A3D">
        <w:rPr>
          <w:rFonts w:hint="cs"/>
          <w:b/>
          <w:bCs w:val="0"/>
          <w:color w:val="000000" w:themeColor="text1"/>
          <w:sz w:val="26"/>
          <w:rtl/>
        </w:rPr>
        <w:t>حتی</w:t>
      </w:r>
      <w:r w:rsidR="003F6D56">
        <w:rPr>
          <w:b/>
          <w:bCs w:val="0"/>
          <w:color w:val="000000" w:themeColor="text1"/>
          <w:sz w:val="26"/>
          <w:rtl/>
        </w:rPr>
        <w:softHyphen/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الامکان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مواجهه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چهره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به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چهره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افراد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کاهش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یابد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سعی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گردد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از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تلفن،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="003F6D56">
        <w:rPr>
          <w:rFonts w:hint="cs"/>
          <w:b/>
          <w:bCs w:val="0"/>
          <w:color w:val="000000" w:themeColor="text1"/>
          <w:sz w:val="26"/>
          <w:rtl/>
        </w:rPr>
        <w:t>بسترهاي آموزش مجازي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ویدئو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کنفرانس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برای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برگزاری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جلسات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حتی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برای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کارکنانی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که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داخل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یک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ساختمان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هستند،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استفاده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شود</w:t>
      </w:r>
      <w:r w:rsidRPr="00427A3D">
        <w:rPr>
          <w:b/>
          <w:bCs w:val="0"/>
          <w:color w:val="000000" w:themeColor="text1"/>
          <w:sz w:val="26"/>
          <w:rtl/>
        </w:rPr>
        <w:t>.</w:t>
      </w:r>
      <w:r w:rsidR="006460B7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</w:p>
    <w:p w:rsidR="006460B7" w:rsidRPr="003F6D56" w:rsidRDefault="006460B7" w:rsidP="0063686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</w:rPr>
      </w:pPr>
      <w:r w:rsidRPr="003F6D56">
        <w:rPr>
          <w:rFonts w:hint="cs"/>
          <w:bCs w:val="0"/>
          <w:color w:val="000000" w:themeColor="text1"/>
          <w:sz w:val="26"/>
          <w:rtl/>
        </w:rPr>
        <w:t>باتوجه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به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مزاياي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قابل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توجه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در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برگزاري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جلسات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و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دوره</w:t>
      </w:r>
      <w:r w:rsidR="003F6D56">
        <w:rPr>
          <w:bCs w:val="0"/>
          <w:color w:val="000000" w:themeColor="text1"/>
          <w:sz w:val="26"/>
          <w:rtl/>
        </w:rPr>
        <w:softHyphen/>
      </w:r>
      <w:r w:rsidRPr="003F6D56">
        <w:rPr>
          <w:rFonts w:hint="cs"/>
          <w:bCs w:val="0"/>
          <w:color w:val="000000" w:themeColor="text1"/>
          <w:sz w:val="26"/>
          <w:rtl/>
        </w:rPr>
        <w:t>هاي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آموزشي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به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صورت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مجازي</w:t>
      </w:r>
      <w:r w:rsidRPr="003F6D56">
        <w:rPr>
          <w:bCs w:val="0"/>
          <w:color w:val="000000" w:themeColor="text1"/>
          <w:sz w:val="26"/>
          <w:rtl/>
        </w:rPr>
        <w:t xml:space="preserve"> (</w:t>
      </w:r>
      <w:r w:rsidRPr="003F6D56">
        <w:rPr>
          <w:rFonts w:hint="cs"/>
          <w:bCs w:val="0"/>
          <w:color w:val="000000" w:themeColor="text1"/>
          <w:sz w:val="26"/>
          <w:rtl/>
        </w:rPr>
        <w:t>نظير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كاهش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چشمگير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هزينه</w:t>
      </w:r>
      <w:r w:rsidR="003F6D56">
        <w:rPr>
          <w:bCs w:val="0"/>
          <w:color w:val="000000" w:themeColor="text1"/>
          <w:sz w:val="26"/>
          <w:rtl/>
        </w:rPr>
        <w:softHyphen/>
      </w:r>
      <w:r w:rsidRPr="003F6D56">
        <w:rPr>
          <w:rFonts w:hint="cs"/>
          <w:bCs w:val="0"/>
          <w:color w:val="000000" w:themeColor="text1"/>
          <w:sz w:val="26"/>
          <w:rtl/>
        </w:rPr>
        <w:t>هاي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برگزاري،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هزينه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رفت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و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آمد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و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اسكان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افراد،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كاهش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چشمگير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خطر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ابتلا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و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انتشار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بيماري،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امكان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استفاده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و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حضور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تعداد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بيشتري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از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ذي</w:t>
      </w:r>
      <w:r w:rsidR="00636865">
        <w:rPr>
          <w:bCs w:val="0"/>
          <w:color w:val="000000" w:themeColor="text1"/>
          <w:sz w:val="26"/>
          <w:rtl/>
        </w:rPr>
        <w:softHyphen/>
      </w:r>
      <w:r w:rsidRPr="003F6D56">
        <w:rPr>
          <w:rFonts w:hint="cs"/>
          <w:bCs w:val="0"/>
          <w:color w:val="000000" w:themeColor="text1"/>
          <w:sz w:val="26"/>
          <w:rtl/>
        </w:rPr>
        <w:t>نفعان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و</w:t>
      </w:r>
      <w:r w:rsidRPr="003F6D56">
        <w:rPr>
          <w:bCs w:val="0"/>
          <w:color w:val="000000" w:themeColor="text1"/>
          <w:sz w:val="26"/>
          <w:rtl/>
        </w:rPr>
        <w:t xml:space="preserve"> ...) </w:t>
      </w:r>
      <w:r w:rsidRPr="003F6D56">
        <w:rPr>
          <w:rFonts w:hint="cs"/>
          <w:bCs w:val="0"/>
          <w:color w:val="000000" w:themeColor="text1"/>
          <w:sz w:val="26"/>
          <w:rtl/>
        </w:rPr>
        <w:t>در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صورت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وجود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زيرساخت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مناسب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و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امكانات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لازم،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ادامه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برگزاري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جلسات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و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دوره</w:t>
      </w:r>
      <w:r w:rsidR="00636865">
        <w:rPr>
          <w:bCs w:val="0"/>
          <w:color w:val="000000" w:themeColor="text1"/>
          <w:sz w:val="26"/>
          <w:rtl/>
        </w:rPr>
        <w:softHyphen/>
      </w:r>
      <w:r w:rsidRPr="003F6D56">
        <w:rPr>
          <w:rFonts w:hint="cs"/>
          <w:bCs w:val="0"/>
          <w:color w:val="000000" w:themeColor="text1"/>
          <w:sz w:val="26"/>
          <w:rtl/>
        </w:rPr>
        <w:t>هاي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آموزشي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به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صورت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مجازي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از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اولويت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برخوردار</w:t>
      </w:r>
      <w:r w:rsidRPr="003F6D56">
        <w:rPr>
          <w:bCs w:val="0"/>
          <w:color w:val="000000" w:themeColor="text1"/>
          <w:sz w:val="26"/>
          <w:rtl/>
        </w:rPr>
        <w:t xml:space="preserve"> </w:t>
      </w:r>
      <w:r w:rsidRPr="003F6D56">
        <w:rPr>
          <w:rFonts w:hint="cs"/>
          <w:bCs w:val="0"/>
          <w:color w:val="000000" w:themeColor="text1"/>
          <w:sz w:val="26"/>
          <w:rtl/>
        </w:rPr>
        <w:t>است</w:t>
      </w:r>
      <w:r w:rsidRPr="003F6D56">
        <w:rPr>
          <w:bCs w:val="0"/>
          <w:color w:val="000000" w:themeColor="text1"/>
          <w:sz w:val="26"/>
          <w:rtl/>
        </w:rPr>
        <w:t>.</w:t>
      </w:r>
    </w:p>
    <w:p w:rsidR="00427A3D" w:rsidRPr="006460B7" w:rsidRDefault="00427A3D" w:rsidP="0063686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color w:val="000000" w:themeColor="text1"/>
          <w:sz w:val="26"/>
          <w:rtl/>
        </w:rPr>
      </w:pPr>
      <w:r w:rsidRPr="00636865">
        <w:rPr>
          <w:rFonts w:hint="cs"/>
          <w:bCs w:val="0"/>
          <w:color w:val="000000" w:themeColor="text1"/>
          <w:sz w:val="26"/>
          <w:rtl/>
        </w:rPr>
        <w:t>درصورت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مواجهه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چهره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به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چهره،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="00636865">
        <w:rPr>
          <w:rFonts w:hint="cs"/>
          <w:bCs w:val="0"/>
          <w:color w:val="000000" w:themeColor="text1"/>
          <w:sz w:val="26"/>
          <w:rtl/>
        </w:rPr>
        <w:t>مي</w:t>
      </w:r>
      <w:r w:rsidR="00636865">
        <w:rPr>
          <w:rFonts w:hint="cs"/>
          <w:bCs w:val="0"/>
          <w:color w:val="000000" w:themeColor="text1"/>
          <w:sz w:val="26"/>
          <w:rtl/>
        </w:rPr>
        <w:softHyphen/>
      </w:r>
      <w:r w:rsidRPr="00636865">
        <w:rPr>
          <w:rFonts w:hint="cs"/>
          <w:bCs w:val="0"/>
          <w:color w:val="000000" w:themeColor="text1"/>
          <w:sz w:val="26"/>
          <w:rtl/>
        </w:rPr>
        <w:t>بایست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فاصله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دو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متر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و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حداقل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زمان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ممکن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رعایت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گردد</w:t>
      </w:r>
      <w:r w:rsidRPr="006460B7">
        <w:rPr>
          <w:b/>
          <w:color w:val="000000" w:themeColor="text1"/>
          <w:sz w:val="26"/>
          <w:rtl/>
        </w:rPr>
        <w:t>.</w:t>
      </w:r>
    </w:p>
    <w:p w:rsidR="00427A3D" w:rsidRPr="00636865" w:rsidRDefault="00427A3D" w:rsidP="0063686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636865">
        <w:rPr>
          <w:rFonts w:hint="cs"/>
          <w:bCs w:val="0"/>
          <w:color w:val="000000" w:themeColor="text1"/>
          <w:sz w:val="26"/>
          <w:rtl/>
        </w:rPr>
        <w:t>میز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و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صندلی</w:t>
      </w:r>
      <w:r w:rsidR="00636865">
        <w:rPr>
          <w:bCs w:val="0"/>
          <w:color w:val="000000" w:themeColor="text1"/>
          <w:sz w:val="26"/>
          <w:rtl/>
        </w:rPr>
        <w:softHyphen/>
      </w:r>
      <w:r w:rsidRPr="00636865">
        <w:rPr>
          <w:rFonts w:hint="cs"/>
          <w:bCs w:val="0"/>
          <w:color w:val="000000" w:themeColor="text1"/>
          <w:sz w:val="26"/>
          <w:rtl/>
        </w:rPr>
        <w:t>های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مراکز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آموزشی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با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فاصله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حداقل</w:t>
      </w:r>
      <w:r w:rsidRPr="00636865">
        <w:rPr>
          <w:bCs w:val="0"/>
          <w:color w:val="000000" w:themeColor="text1"/>
          <w:sz w:val="26"/>
          <w:rtl/>
        </w:rPr>
        <w:t xml:space="preserve"> 2 </w:t>
      </w:r>
      <w:r w:rsidRPr="00636865">
        <w:rPr>
          <w:rFonts w:hint="cs"/>
          <w:bCs w:val="0"/>
          <w:color w:val="000000" w:themeColor="text1"/>
          <w:sz w:val="26"/>
          <w:rtl/>
        </w:rPr>
        <w:t>متر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از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یکدیگر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چیدمان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شوند</w:t>
      </w:r>
      <w:r w:rsidRPr="00636865">
        <w:rPr>
          <w:bCs w:val="0"/>
          <w:color w:val="000000" w:themeColor="text1"/>
          <w:sz w:val="26"/>
          <w:rtl/>
        </w:rPr>
        <w:t xml:space="preserve">. </w:t>
      </w:r>
      <w:r w:rsidRPr="00636865">
        <w:rPr>
          <w:rFonts w:hint="cs"/>
          <w:bCs w:val="0"/>
          <w:color w:val="000000" w:themeColor="text1"/>
          <w:sz w:val="26"/>
          <w:rtl/>
        </w:rPr>
        <w:t>اگر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امکان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جابه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جایی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میزها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وجود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نداشت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میزها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و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صندلی</w:t>
      </w:r>
      <w:r w:rsidR="00636865">
        <w:rPr>
          <w:bCs w:val="0"/>
          <w:color w:val="000000" w:themeColor="text1"/>
          <w:sz w:val="26"/>
          <w:rtl/>
        </w:rPr>
        <w:softHyphen/>
      </w:r>
      <w:r w:rsidRPr="00636865">
        <w:rPr>
          <w:rFonts w:hint="cs"/>
          <w:bCs w:val="0"/>
          <w:color w:val="000000" w:themeColor="text1"/>
          <w:sz w:val="26"/>
          <w:rtl/>
        </w:rPr>
        <w:t>ها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را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جهت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رعایت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فاصله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اجتماعی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علامت</w:t>
      </w:r>
      <w:r w:rsidR="00636865">
        <w:rPr>
          <w:bCs w:val="0"/>
          <w:color w:val="000000" w:themeColor="text1"/>
          <w:sz w:val="26"/>
          <w:rtl/>
        </w:rPr>
        <w:softHyphen/>
      </w:r>
      <w:r w:rsidRPr="00636865">
        <w:rPr>
          <w:rFonts w:hint="cs"/>
          <w:bCs w:val="0"/>
          <w:color w:val="000000" w:themeColor="text1"/>
          <w:sz w:val="26"/>
          <w:rtl/>
        </w:rPr>
        <w:t>گذاری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نمایید</w:t>
      </w:r>
      <w:r w:rsidRPr="00636865">
        <w:rPr>
          <w:bCs w:val="0"/>
          <w:color w:val="000000" w:themeColor="text1"/>
          <w:sz w:val="26"/>
          <w:rtl/>
        </w:rPr>
        <w:t>.</w:t>
      </w:r>
    </w:p>
    <w:p w:rsidR="00427A3D" w:rsidRPr="00636865" w:rsidRDefault="00427A3D" w:rsidP="0063686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636865">
        <w:rPr>
          <w:rFonts w:hint="cs"/>
          <w:bCs w:val="0"/>
          <w:color w:val="000000" w:themeColor="text1"/>
          <w:sz w:val="26"/>
          <w:rtl/>
        </w:rPr>
        <w:t>تهيه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و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نصب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="00636865">
        <w:rPr>
          <w:rFonts w:hint="cs"/>
          <w:bCs w:val="0"/>
          <w:color w:val="000000" w:themeColor="text1"/>
          <w:sz w:val="26"/>
          <w:rtl/>
        </w:rPr>
        <w:t xml:space="preserve">تجهيزات اسپري </w:t>
      </w:r>
      <w:r w:rsidRPr="00636865">
        <w:rPr>
          <w:rFonts w:hint="cs"/>
          <w:bCs w:val="0"/>
          <w:color w:val="000000" w:themeColor="text1"/>
          <w:sz w:val="26"/>
          <w:rtl/>
        </w:rPr>
        <w:t>محلول</w:t>
      </w:r>
      <w:r w:rsidR="00636865">
        <w:rPr>
          <w:bCs w:val="0"/>
          <w:color w:val="000000" w:themeColor="text1"/>
          <w:sz w:val="26"/>
          <w:rtl/>
        </w:rPr>
        <w:softHyphen/>
      </w:r>
      <w:r w:rsidRPr="00636865">
        <w:rPr>
          <w:rFonts w:hint="cs"/>
          <w:bCs w:val="0"/>
          <w:color w:val="000000" w:themeColor="text1"/>
          <w:sz w:val="26"/>
          <w:rtl/>
        </w:rPr>
        <w:t>هاي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ضدعفوني</w:t>
      </w:r>
      <w:r w:rsidR="00636865">
        <w:rPr>
          <w:bCs w:val="0"/>
          <w:color w:val="000000" w:themeColor="text1"/>
          <w:sz w:val="26"/>
          <w:rtl/>
        </w:rPr>
        <w:softHyphen/>
      </w:r>
      <w:r w:rsidRPr="00636865">
        <w:rPr>
          <w:rFonts w:hint="cs"/>
          <w:bCs w:val="0"/>
          <w:color w:val="000000" w:themeColor="text1"/>
          <w:sz w:val="26"/>
          <w:rtl/>
        </w:rPr>
        <w:t>كننده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دست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در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تمامي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سالن</w:t>
      </w:r>
      <w:r w:rsidR="00636865">
        <w:rPr>
          <w:bCs w:val="0"/>
          <w:color w:val="000000" w:themeColor="text1"/>
          <w:sz w:val="26"/>
          <w:rtl/>
        </w:rPr>
        <w:softHyphen/>
      </w:r>
      <w:r w:rsidRPr="00636865">
        <w:rPr>
          <w:rFonts w:hint="cs"/>
          <w:bCs w:val="0"/>
          <w:color w:val="000000" w:themeColor="text1"/>
          <w:sz w:val="26"/>
          <w:rtl/>
        </w:rPr>
        <w:t>ها،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کلاس</w:t>
      </w:r>
      <w:r w:rsidR="00636865">
        <w:rPr>
          <w:bCs w:val="0"/>
          <w:color w:val="000000" w:themeColor="text1"/>
          <w:sz w:val="26"/>
          <w:rtl/>
        </w:rPr>
        <w:softHyphen/>
      </w:r>
      <w:r w:rsidRPr="00636865">
        <w:rPr>
          <w:rFonts w:hint="cs"/>
          <w:bCs w:val="0"/>
          <w:color w:val="000000" w:themeColor="text1"/>
          <w:sz w:val="26"/>
          <w:rtl/>
        </w:rPr>
        <w:t>ها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و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کارگاه</w:t>
      </w:r>
      <w:r w:rsidR="00636865">
        <w:rPr>
          <w:bCs w:val="0"/>
          <w:color w:val="000000" w:themeColor="text1"/>
          <w:sz w:val="26"/>
          <w:rtl/>
        </w:rPr>
        <w:softHyphen/>
      </w:r>
      <w:r w:rsidRPr="00636865">
        <w:rPr>
          <w:rFonts w:hint="cs"/>
          <w:bCs w:val="0"/>
          <w:color w:val="000000" w:themeColor="text1"/>
          <w:sz w:val="26"/>
          <w:rtl/>
        </w:rPr>
        <w:t>های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آموزشی،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راهروهاي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اصلي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و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ورودي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مراکز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آموزشی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الزامي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است</w:t>
      </w:r>
      <w:r w:rsidRPr="00636865">
        <w:rPr>
          <w:bCs w:val="0"/>
          <w:color w:val="000000" w:themeColor="text1"/>
          <w:sz w:val="26"/>
          <w:rtl/>
        </w:rPr>
        <w:t>.</w:t>
      </w:r>
    </w:p>
    <w:p w:rsidR="00427A3D" w:rsidRPr="00636865" w:rsidRDefault="00427A3D" w:rsidP="00B964DF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636865">
        <w:rPr>
          <w:rFonts w:hint="cs"/>
          <w:bCs w:val="0"/>
          <w:color w:val="000000" w:themeColor="text1"/>
          <w:sz w:val="26"/>
          <w:rtl/>
        </w:rPr>
        <w:t>حداکثر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زمان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حضور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در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هر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کلاس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به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="00B964DF">
        <w:rPr>
          <w:rFonts w:hint="cs"/>
          <w:bCs w:val="0"/>
          <w:color w:val="000000" w:themeColor="text1"/>
          <w:sz w:val="26"/>
          <w:rtl/>
        </w:rPr>
        <w:t>دو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ساعت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کاهش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="00B964DF">
        <w:rPr>
          <w:rFonts w:hint="cs"/>
          <w:bCs w:val="0"/>
          <w:color w:val="000000" w:themeColor="text1"/>
          <w:sz w:val="26"/>
          <w:rtl/>
        </w:rPr>
        <w:t>یافته و پس از آن به مدت نيم ساعت با باز گذاشتن در و پنجره</w:t>
      </w:r>
      <w:r w:rsidR="00B964DF">
        <w:rPr>
          <w:rFonts w:hint="cs"/>
          <w:bCs w:val="0"/>
          <w:color w:val="000000" w:themeColor="text1"/>
          <w:sz w:val="26"/>
          <w:rtl/>
        </w:rPr>
        <w:softHyphen/>
        <w:t>ها امكان تعويض هوا ميسر گردد.</w:t>
      </w:r>
    </w:p>
    <w:p w:rsidR="00427A3D" w:rsidRPr="00636865" w:rsidRDefault="00427A3D" w:rsidP="0063686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636865">
        <w:rPr>
          <w:rFonts w:hint="cs"/>
          <w:bCs w:val="0"/>
          <w:color w:val="000000" w:themeColor="text1"/>
          <w:sz w:val="26"/>
          <w:rtl/>
        </w:rPr>
        <w:t>از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تجمع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افراد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در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محوطه،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لابی،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آبدارخانه،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اتاق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کپی،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اتاق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رایانه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و</w:t>
      </w:r>
      <w:r w:rsidRPr="00636865">
        <w:rPr>
          <w:bCs w:val="0"/>
          <w:color w:val="000000" w:themeColor="text1"/>
          <w:sz w:val="26"/>
          <w:rtl/>
        </w:rPr>
        <w:t xml:space="preserve">... </w:t>
      </w:r>
      <w:r w:rsidRPr="00636865">
        <w:rPr>
          <w:rFonts w:hint="cs"/>
          <w:bCs w:val="0"/>
          <w:color w:val="000000" w:themeColor="text1"/>
          <w:sz w:val="26"/>
          <w:rtl/>
        </w:rPr>
        <w:t>اجتناب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گردد</w:t>
      </w:r>
      <w:r w:rsidRPr="00636865">
        <w:rPr>
          <w:bCs w:val="0"/>
          <w:color w:val="000000" w:themeColor="text1"/>
          <w:sz w:val="26"/>
          <w:rtl/>
        </w:rPr>
        <w:t>.</w:t>
      </w:r>
    </w:p>
    <w:p w:rsidR="00427A3D" w:rsidRPr="00427A3D" w:rsidRDefault="00427A3D" w:rsidP="0058072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r w:rsidRPr="00636865">
        <w:rPr>
          <w:rFonts w:hint="cs"/>
          <w:bCs w:val="0"/>
          <w:color w:val="000000" w:themeColor="text1"/>
          <w:sz w:val="26"/>
          <w:rtl/>
        </w:rPr>
        <w:lastRenderedPageBreak/>
        <w:t>هنگام</w:t>
      </w:r>
      <w:r w:rsidRPr="00636865">
        <w:rPr>
          <w:bCs w:val="0"/>
          <w:color w:val="000000" w:themeColor="text1"/>
          <w:sz w:val="26"/>
          <w:rtl/>
        </w:rPr>
        <w:t xml:space="preserve"> </w:t>
      </w:r>
      <w:r w:rsidRPr="00636865">
        <w:rPr>
          <w:rFonts w:hint="cs"/>
          <w:bCs w:val="0"/>
          <w:color w:val="000000" w:themeColor="text1"/>
          <w:sz w:val="26"/>
          <w:rtl/>
        </w:rPr>
        <w:t>انجام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کار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عملی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یا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="00580725">
        <w:rPr>
          <w:rFonts w:hint="cs"/>
          <w:b/>
          <w:bCs w:val="0"/>
          <w:color w:val="000000" w:themeColor="text1"/>
          <w:sz w:val="26"/>
          <w:rtl/>
        </w:rPr>
        <w:t>گروهي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كلاس،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کارگاه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آزمایشگاه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حداقل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فاصله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افراد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از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هم</w:t>
      </w:r>
      <w:r w:rsidRPr="00427A3D">
        <w:rPr>
          <w:b/>
          <w:bCs w:val="0"/>
          <w:color w:val="000000" w:themeColor="text1"/>
          <w:sz w:val="26"/>
          <w:rtl/>
        </w:rPr>
        <w:t xml:space="preserve"> 2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متر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باشد</w:t>
      </w:r>
      <w:r w:rsidRPr="00427A3D">
        <w:rPr>
          <w:b/>
          <w:bCs w:val="0"/>
          <w:color w:val="000000" w:themeColor="text1"/>
          <w:sz w:val="26"/>
          <w:rtl/>
        </w:rPr>
        <w:t>.</w:t>
      </w:r>
    </w:p>
    <w:p w:rsidR="00427A3D" w:rsidRPr="00580725" w:rsidRDefault="00427A3D" w:rsidP="0058072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427A3D">
        <w:rPr>
          <w:rFonts w:hint="cs"/>
          <w:b/>
          <w:bCs w:val="0"/>
          <w:color w:val="000000" w:themeColor="text1"/>
          <w:sz w:val="26"/>
          <w:rtl/>
        </w:rPr>
        <w:t>هنگام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کار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در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آزمایشگاه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حتماً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از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وسایل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حفاظت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فردی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مانند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دستکش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یکبار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مصرف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و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ماسک</w:t>
      </w:r>
      <w:r w:rsidR="00580725">
        <w:rPr>
          <w:rFonts w:hint="cs"/>
          <w:bCs w:val="0"/>
          <w:color w:val="000000" w:themeColor="text1"/>
          <w:sz w:val="26"/>
          <w:rtl/>
        </w:rPr>
        <w:t xml:space="preserve"> مناسب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استفاده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گردد</w:t>
      </w:r>
      <w:r w:rsidRPr="00580725">
        <w:rPr>
          <w:bCs w:val="0"/>
          <w:color w:val="000000" w:themeColor="text1"/>
          <w:sz w:val="26"/>
          <w:rtl/>
        </w:rPr>
        <w:t>.</w:t>
      </w:r>
    </w:p>
    <w:p w:rsidR="00427A3D" w:rsidRPr="00580725" w:rsidRDefault="00427A3D" w:rsidP="0058072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580725">
        <w:rPr>
          <w:rFonts w:hint="cs"/>
          <w:bCs w:val="0"/>
          <w:color w:val="000000" w:themeColor="text1"/>
          <w:sz w:val="26"/>
          <w:rtl/>
        </w:rPr>
        <w:t>در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اختیار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گذاشتن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ضدعفونی</w:t>
      </w:r>
      <w:r w:rsidR="00580725">
        <w:rPr>
          <w:bCs w:val="0"/>
          <w:color w:val="000000" w:themeColor="text1"/>
          <w:sz w:val="26"/>
          <w:rtl/>
        </w:rPr>
        <w:softHyphen/>
      </w:r>
      <w:r w:rsidRPr="00580725">
        <w:rPr>
          <w:rFonts w:hint="cs"/>
          <w:bCs w:val="0"/>
          <w:color w:val="000000" w:themeColor="text1"/>
          <w:sz w:val="26"/>
          <w:rtl/>
        </w:rPr>
        <w:t>کننده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پایه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الکلی</w:t>
      </w:r>
      <w:r w:rsidRPr="00580725">
        <w:rPr>
          <w:bCs w:val="0"/>
          <w:color w:val="000000" w:themeColor="text1"/>
          <w:sz w:val="26"/>
          <w:rtl/>
        </w:rPr>
        <w:t xml:space="preserve"> (60 </w:t>
      </w:r>
      <w:r w:rsidRPr="00580725">
        <w:rPr>
          <w:rFonts w:hint="cs"/>
          <w:bCs w:val="0"/>
          <w:color w:val="000000" w:themeColor="text1"/>
          <w:sz w:val="26"/>
          <w:rtl/>
        </w:rPr>
        <w:t>درصد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اتانول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و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یا</w:t>
      </w:r>
      <w:r w:rsidRPr="00580725">
        <w:rPr>
          <w:bCs w:val="0"/>
          <w:color w:val="000000" w:themeColor="text1"/>
          <w:sz w:val="26"/>
          <w:rtl/>
        </w:rPr>
        <w:t xml:space="preserve"> 70 </w:t>
      </w:r>
      <w:r w:rsidRPr="00580725">
        <w:rPr>
          <w:rFonts w:hint="cs"/>
          <w:bCs w:val="0"/>
          <w:color w:val="000000" w:themeColor="text1"/>
          <w:sz w:val="26"/>
          <w:rtl/>
        </w:rPr>
        <w:t>درصد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ایزوپروپیل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الکل</w:t>
      </w:r>
      <w:r w:rsidRPr="00580725">
        <w:rPr>
          <w:bCs w:val="0"/>
          <w:color w:val="000000" w:themeColor="text1"/>
          <w:sz w:val="26"/>
          <w:rtl/>
        </w:rPr>
        <w:t xml:space="preserve">) </w:t>
      </w:r>
      <w:r w:rsidRPr="00580725">
        <w:rPr>
          <w:rFonts w:hint="cs"/>
          <w:bCs w:val="0"/>
          <w:color w:val="000000" w:themeColor="text1"/>
          <w:sz w:val="26"/>
          <w:rtl/>
        </w:rPr>
        <w:t>در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تمامي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كلاس</w:t>
      </w:r>
      <w:r w:rsidR="00580725">
        <w:rPr>
          <w:bCs w:val="0"/>
          <w:color w:val="000000" w:themeColor="text1"/>
          <w:sz w:val="26"/>
          <w:rtl/>
        </w:rPr>
        <w:softHyphen/>
      </w:r>
      <w:r w:rsidRPr="00580725">
        <w:rPr>
          <w:rFonts w:hint="cs"/>
          <w:bCs w:val="0"/>
          <w:color w:val="000000" w:themeColor="text1"/>
          <w:sz w:val="26"/>
          <w:rtl/>
        </w:rPr>
        <w:t>ها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و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ورودی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مراکز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آموزشی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الزامی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است</w:t>
      </w:r>
      <w:r w:rsidRPr="00580725">
        <w:rPr>
          <w:bCs w:val="0"/>
          <w:color w:val="000000" w:themeColor="text1"/>
          <w:sz w:val="26"/>
          <w:rtl/>
        </w:rPr>
        <w:t>.</w:t>
      </w:r>
    </w:p>
    <w:p w:rsidR="00427A3D" w:rsidRPr="00580725" w:rsidRDefault="00427A3D" w:rsidP="0058072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580725">
        <w:rPr>
          <w:rFonts w:hint="cs"/>
          <w:bCs w:val="0"/>
          <w:color w:val="000000" w:themeColor="text1"/>
          <w:sz w:val="26"/>
          <w:rtl/>
        </w:rPr>
        <w:t>در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سالن‌ها،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کلاس</w:t>
      </w:r>
      <w:r w:rsidR="00580725">
        <w:rPr>
          <w:bCs w:val="0"/>
          <w:color w:val="000000" w:themeColor="text1"/>
          <w:sz w:val="26"/>
          <w:rtl/>
        </w:rPr>
        <w:softHyphen/>
      </w:r>
      <w:r w:rsidRPr="00580725">
        <w:rPr>
          <w:rFonts w:hint="cs"/>
          <w:bCs w:val="0"/>
          <w:color w:val="000000" w:themeColor="text1"/>
          <w:sz w:val="26"/>
          <w:rtl/>
        </w:rPr>
        <w:t>ها،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کارگاه</w:t>
      </w:r>
      <w:r w:rsidR="00580725">
        <w:rPr>
          <w:bCs w:val="0"/>
          <w:color w:val="000000" w:themeColor="text1"/>
          <w:sz w:val="26"/>
          <w:rtl/>
        </w:rPr>
        <w:softHyphen/>
      </w:r>
      <w:r w:rsidRPr="00580725">
        <w:rPr>
          <w:rFonts w:hint="cs"/>
          <w:bCs w:val="0"/>
          <w:color w:val="000000" w:themeColor="text1"/>
          <w:sz w:val="26"/>
          <w:rtl/>
        </w:rPr>
        <w:t>های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آموزشی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و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سرویس‌های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بهداشتی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از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سطل‌های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زباله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درب</w:t>
      </w:r>
      <w:r w:rsidR="00580725">
        <w:rPr>
          <w:bCs w:val="0"/>
          <w:color w:val="000000" w:themeColor="text1"/>
          <w:sz w:val="26"/>
          <w:rtl/>
        </w:rPr>
        <w:softHyphen/>
      </w:r>
      <w:r w:rsidRPr="00580725">
        <w:rPr>
          <w:rFonts w:hint="cs"/>
          <w:bCs w:val="0"/>
          <w:color w:val="000000" w:themeColor="text1"/>
          <w:sz w:val="26"/>
          <w:rtl/>
        </w:rPr>
        <w:t>دار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پدالی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همراه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با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کیسه‌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زباله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محکم</w:t>
      </w:r>
      <w:r w:rsidRPr="00580725">
        <w:rPr>
          <w:bCs w:val="0"/>
          <w:color w:val="000000" w:themeColor="text1"/>
          <w:sz w:val="26"/>
          <w:rtl/>
        </w:rPr>
        <w:t xml:space="preserve"> (</w:t>
      </w:r>
      <w:r w:rsidRPr="00580725">
        <w:rPr>
          <w:rFonts w:hint="cs"/>
          <w:bCs w:val="0"/>
          <w:color w:val="000000" w:themeColor="text1"/>
          <w:sz w:val="26"/>
          <w:rtl/>
        </w:rPr>
        <w:t>بدون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درز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و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نشت</w:t>
      </w:r>
      <w:r w:rsidRPr="00580725">
        <w:rPr>
          <w:bCs w:val="0"/>
          <w:color w:val="000000" w:themeColor="text1"/>
          <w:sz w:val="26"/>
          <w:rtl/>
        </w:rPr>
        <w:t xml:space="preserve">) </w:t>
      </w:r>
      <w:r w:rsidRPr="00580725">
        <w:rPr>
          <w:rFonts w:hint="cs"/>
          <w:bCs w:val="0"/>
          <w:color w:val="000000" w:themeColor="text1"/>
          <w:sz w:val="26"/>
          <w:rtl/>
        </w:rPr>
        <w:t>استفاده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شود</w:t>
      </w:r>
      <w:r w:rsidRPr="00580725">
        <w:rPr>
          <w:bCs w:val="0"/>
          <w:color w:val="000000" w:themeColor="text1"/>
          <w:sz w:val="26"/>
          <w:rtl/>
        </w:rPr>
        <w:t>.</w:t>
      </w:r>
    </w:p>
    <w:p w:rsidR="00427A3D" w:rsidRPr="00580725" w:rsidRDefault="00427A3D" w:rsidP="00AB3C27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580725">
        <w:rPr>
          <w:rFonts w:hint="cs"/>
          <w:bCs w:val="0"/>
          <w:color w:val="000000" w:themeColor="text1"/>
          <w:sz w:val="26"/>
          <w:rtl/>
        </w:rPr>
        <w:t>به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منظور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جلوگيري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از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تماس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دست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يا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دهان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با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محل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ريزش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آب،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آبسردکن‌های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دو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منظوره</w:t>
      </w:r>
      <w:r w:rsidRPr="00580725">
        <w:rPr>
          <w:bCs w:val="0"/>
          <w:color w:val="000000" w:themeColor="text1"/>
          <w:sz w:val="26"/>
          <w:rtl/>
        </w:rPr>
        <w:t xml:space="preserve"> (</w:t>
      </w:r>
      <w:r w:rsidRPr="00580725">
        <w:rPr>
          <w:rFonts w:hint="cs"/>
          <w:bCs w:val="0"/>
          <w:color w:val="000000" w:themeColor="text1"/>
          <w:sz w:val="26"/>
          <w:rtl/>
        </w:rPr>
        <w:t>آب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سرد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و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گرم</w:t>
      </w:r>
      <w:r w:rsidRPr="00580725">
        <w:rPr>
          <w:bCs w:val="0"/>
          <w:color w:val="000000" w:themeColor="text1"/>
          <w:sz w:val="26"/>
          <w:rtl/>
        </w:rPr>
        <w:t xml:space="preserve">) </w:t>
      </w:r>
      <w:r w:rsidRPr="00580725">
        <w:rPr>
          <w:rFonts w:hint="cs"/>
          <w:bCs w:val="0"/>
          <w:color w:val="000000" w:themeColor="text1"/>
          <w:sz w:val="26"/>
          <w:rtl/>
        </w:rPr>
        <w:t>با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محفظه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نگهداري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لیوان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یکبارمصرف،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جايگزين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آبسردكن</w:t>
      </w:r>
      <w:r w:rsidR="00AB3C27">
        <w:rPr>
          <w:bCs w:val="0"/>
          <w:color w:val="000000" w:themeColor="text1"/>
          <w:sz w:val="26"/>
          <w:rtl/>
        </w:rPr>
        <w:softHyphen/>
      </w:r>
      <w:bookmarkStart w:id="64" w:name="_GoBack"/>
      <w:bookmarkEnd w:id="64"/>
      <w:r w:rsidRPr="00580725">
        <w:rPr>
          <w:rFonts w:hint="cs"/>
          <w:bCs w:val="0"/>
          <w:color w:val="000000" w:themeColor="text1"/>
          <w:sz w:val="26"/>
          <w:rtl/>
        </w:rPr>
        <w:t>هاي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معمولي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گردند</w:t>
      </w:r>
      <w:r w:rsidRPr="00580725">
        <w:rPr>
          <w:bCs w:val="0"/>
          <w:color w:val="000000" w:themeColor="text1"/>
          <w:sz w:val="26"/>
          <w:rtl/>
        </w:rPr>
        <w:t>.</w:t>
      </w:r>
    </w:p>
    <w:p w:rsidR="00427A3D" w:rsidRPr="00427A3D" w:rsidRDefault="00427A3D" w:rsidP="001E08B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r w:rsidRPr="00580725">
        <w:rPr>
          <w:rFonts w:hint="cs"/>
          <w:bCs w:val="0"/>
          <w:color w:val="000000" w:themeColor="text1"/>
          <w:sz w:val="26"/>
          <w:rtl/>
        </w:rPr>
        <w:t>بهتر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است</w:t>
      </w:r>
      <w:r w:rsidRPr="00580725">
        <w:rPr>
          <w:bCs w:val="0"/>
          <w:color w:val="000000" w:themeColor="text1"/>
          <w:sz w:val="26"/>
          <w:rtl/>
        </w:rPr>
        <w:t xml:space="preserve"> </w:t>
      </w:r>
      <w:r w:rsidRPr="00580725">
        <w:rPr>
          <w:rFonts w:hint="cs"/>
          <w:bCs w:val="0"/>
          <w:color w:val="000000" w:themeColor="text1"/>
          <w:sz w:val="26"/>
          <w:rtl/>
        </w:rPr>
        <w:t>از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ماژیک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اختصاصی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برای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تخته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وایت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برد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استفاده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شود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يا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بعد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از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هر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بار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استفاده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ماژيك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با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محلول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ضدعفوني</w:t>
      </w:r>
      <w:r w:rsidR="001E08B5">
        <w:rPr>
          <w:b/>
          <w:bCs w:val="0"/>
          <w:color w:val="000000" w:themeColor="text1"/>
          <w:sz w:val="26"/>
          <w:rtl/>
        </w:rPr>
        <w:softHyphen/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كننده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پايه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الكي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پاكيزه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427A3D">
        <w:rPr>
          <w:rFonts w:hint="cs"/>
          <w:b/>
          <w:bCs w:val="0"/>
          <w:color w:val="000000" w:themeColor="text1"/>
          <w:sz w:val="26"/>
          <w:rtl/>
        </w:rPr>
        <w:t>گردد</w:t>
      </w:r>
      <w:r w:rsidR="001E08B5">
        <w:rPr>
          <w:b/>
          <w:bCs w:val="0"/>
          <w:color w:val="000000" w:themeColor="text1"/>
          <w:sz w:val="26"/>
          <w:rtl/>
        </w:rPr>
        <w:t>.</w:t>
      </w:r>
    </w:p>
    <w:p w:rsidR="00427A3D" w:rsidRPr="00BF3E95" w:rsidRDefault="00427A3D" w:rsidP="00BF3E9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427A3D">
        <w:rPr>
          <w:rFonts w:hint="cs"/>
          <w:b/>
          <w:bCs w:val="0"/>
          <w:color w:val="000000" w:themeColor="text1"/>
          <w:sz w:val="26"/>
          <w:rtl/>
        </w:rPr>
        <w:t>گندزدایی</w:t>
      </w:r>
      <w:r w:rsidRPr="00427A3D">
        <w:rPr>
          <w:b/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تجهیزات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اداری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كه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با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دست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افراد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="001E08B5" w:rsidRPr="00BF3E95">
        <w:rPr>
          <w:rFonts w:hint="cs"/>
          <w:bCs w:val="0"/>
          <w:color w:val="000000" w:themeColor="text1"/>
          <w:sz w:val="26"/>
          <w:rtl/>
        </w:rPr>
        <w:t>تما</w:t>
      </w:r>
      <w:r w:rsidRPr="00BF3E95">
        <w:rPr>
          <w:rFonts w:hint="cs"/>
          <w:bCs w:val="0"/>
          <w:color w:val="000000" w:themeColor="text1"/>
          <w:sz w:val="26"/>
          <w:rtl/>
        </w:rPr>
        <w:t>س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دارند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جمله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کیبورد،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رایانه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و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موس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="001E08B5" w:rsidRPr="00BF3E95">
        <w:rPr>
          <w:rFonts w:hint="cs"/>
          <w:bCs w:val="0"/>
          <w:color w:val="000000" w:themeColor="text1"/>
          <w:sz w:val="26"/>
          <w:rtl/>
        </w:rPr>
        <w:t xml:space="preserve">به طور مستمر و ترجيحاً </w:t>
      </w:r>
      <w:r w:rsidRPr="00BF3E95">
        <w:rPr>
          <w:rFonts w:hint="cs"/>
          <w:bCs w:val="0"/>
          <w:color w:val="000000" w:themeColor="text1"/>
          <w:sz w:val="26"/>
          <w:rtl/>
        </w:rPr>
        <w:t>بعد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هر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بار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استفاده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با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محلول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ضدعفوني</w:t>
      </w:r>
      <w:r w:rsidR="001E08B5" w:rsidRPr="00BF3E95">
        <w:rPr>
          <w:bCs w:val="0"/>
          <w:color w:val="000000" w:themeColor="text1"/>
          <w:sz w:val="26"/>
          <w:rtl/>
        </w:rPr>
        <w:softHyphen/>
      </w:r>
      <w:r w:rsidRPr="00BF3E95">
        <w:rPr>
          <w:rFonts w:hint="cs"/>
          <w:bCs w:val="0"/>
          <w:color w:val="000000" w:themeColor="text1"/>
          <w:sz w:val="26"/>
          <w:rtl/>
        </w:rPr>
        <w:t>كننده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پايه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الكي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صورت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گیرد</w:t>
      </w:r>
      <w:r w:rsidRPr="00BF3E95">
        <w:rPr>
          <w:bCs w:val="0"/>
          <w:color w:val="000000" w:themeColor="text1"/>
          <w:sz w:val="26"/>
          <w:rtl/>
        </w:rPr>
        <w:t>.</w:t>
      </w:r>
    </w:p>
    <w:p w:rsidR="009A2796" w:rsidRPr="00BF3E95" w:rsidRDefault="009A2796" w:rsidP="00BF3E9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</w:rPr>
      </w:pPr>
      <w:r w:rsidRPr="00BF3E95">
        <w:rPr>
          <w:rFonts w:hint="cs"/>
          <w:bCs w:val="0"/>
          <w:color w:val="000000" w:themeColor="text1"/>
          <w:sz w:val="26"/>
          <w:rtl/>
        </w:rPr>
        <w:t xml:space="preserve">پیش از بازگشایی </w:t>
      </w:r>
      <w:r w:rsidR="00486B25" w:rsidRPr="00BF3E95">
        <w:rPr>
          <w:rFonts w:hint="cs"/>
          <w:bCs w:val="0"/>
          <w:color w:val="000000" w:themeColor="text1"/>
          <w:sz w:val="26"/>
          <w:rtl/>
        </w:rPr>
        <w:t>مراكز</w:t>
      </w:r>
      <w:r w:rsidR="00BF3E95" w:rsidRPr="00BF3E95">
        <w:rPr>
          <w:rFonts w:hint="cs"/>
          <w:bCs w:val="0"/>
          <w:color w:val="000000" w:themeColor="text1"/>
          <w:sz w:val="26"/>
          <w:rtl/>
        </w:rPr>
        <w:t xml:space="preserve"> و</w:t>
      </w:r>
      <w:r w:rsidR="00024A36" w:rsidRPr="00BF3E95">
        <w:rPr>
          <w:rFonts w:hint="cs"/>
          <w:bCs w:val="0"/>
          <w:color w:val="000000" w:themeColor="text1"/>
          <w:sz w:val="26"/>
          <w:rtl/>
        </w:rPr>
        <w:t xml:space="preserve"> </w:t>
      </w:r>
      <w:r w:rsidR="00486B25" w:rsidRPr="00BF3E95">
        <w:rPr>
          <w:rFonts w:hint="cs"/>
          <w:bCs w:val="0"/>
          <w:color w:val="000000" w:themeColor="text1"/>
          <w:sz w:val="26"/>
          <w:rtl/>
        </w:rPr>
        <w:t>فضاهاي آموزشي</w:t>
      </w:r>
      <w:r w:rsidR="00024A36" w:rsidRPr="00BF3E95">
        <w:rPr>
          <w:rFonts w:hint="cs"/>
          <w:bCs w:val="0"/>
          <w:color w:val="000000" w:themeColor="text1"/>
          <w:sz w:val="26"/>
          <w:rtl/>
        </w:rPr>
        <w:t xml:space="preserve"> </w:t>
      </w:r>
      <w:r w:rsidR="00184DCA" w:rsidRPr="00BF3E95">
        <w:rPr>
          <w:rFonts w:hint="cs"/>
          <w:bCs w:val="0"/>
          <w:color w:val="000000" w:themeColor="text1"/>
          <w:sz w:val="26"/>
          <w:rtl/>
        </w:rPr>
        <w:t xml:space="preserve">ضروري است </w:t>
      </w:r>
      <w:r w:rsidRPr="00BF3E95">
        <w:rPr>
          <w:rFonts w:hint="cs"/>
          <w:bCs w:val="0"/>
          <w:color w:val="000000" w:themeColor="text1"/>
          <w:sz w:val="26"/>
          <w:rtl/>
        </w:rPr>
        <w:t xml:space="preserve">كليه </w:t>
      </w:r>
      <w:r w:rsidRPr="00BF3E95">
        <w:rPr>
          <w:bCs w:val="0"/>
          <w:color w:val="000000" w:themeColor="text1"/>
          <w:sz w:val="26"/>
          <w:rtl/>
        </w:rPr>
        <w:t>تأس</w:t>
      </w:r>
      <w:r w:rsidRPr="00BF3E95">
        <w:rPr>
          <w:rFonts w:hint="cs"/>
          <w:bCs w:val="0"/>
          <w:color w:val="000000" w:themeColor="text1"/>
          <w:sz w:val="26"/>
          <w:rtl/>
        </w:rPr>
        <w:t xml:space="preserve">یسات، از قبيل </w:t>
      </w:r>
      <w:r w:rsidRPr="00BF3E95">
        <w:rPr>
          <w:bCs w:val="0"/>
          <w:color w:val="000000" w:themeColor="text1"/>
          <w:sz w:val="26"/>
          <w:rtl/>
        </w:rPr>
        <w:t>س</w:t>
      </w:r>
      <w:r w:rsidRPr="00BF3E95">
        <w:rPr>
          <w:rFonts w:hint="cs"/>
          <w:bCs w:val="0"/>
          <w:color w:val="000000" w:themeColor="text1"/>
          <w:sz w:val="26"/>
          <w:rtl/>
        </w:rPr>
        <w:t xml:space="preserve">یستم‌های تهویه، </w:t>
      </w:r>
      <w:r w:rsidR="00184DCA" w:rsidRPr="00BF3E95">
        <w:rPr>
          <w:rFonts w:hint="cs"/>
          <w:bCs w:val="0"/>
          <w:color w:val="000000" w:themeColor="text1"/>
          <w:sz w:val="26"/>
          <w:rtl/>
        </w:rPr>
        <w:t xml:space="preserve">تجهيزات </w:t>
      </w:r>
      <w:r w:rsidRPr="00BF3E95">
        <w:rPr>
          <w:rFonts w:hint="cs"/>
          <w:bCs w:val="0"/>
          <w:color w:val="000000" w:themeColor="text1"/>
          <w:sz w:val="26"/>
          <w:rtl/>
        </w:rPr>
        <w:t>سرمایش و گرمایش</w:t>
      </w:r>
      <w:r w:rsidR="00184DCA" w:rsidRPr="00BF3E95">
        <w:rPr>
          <w:rFonts w:hint="cs"/>
          <w:bCs w:val="0"/>
          <w:color w:val="000000" w:themeColor="text1"/>
          <w:sz w:val="26"/>
          <w:rtl/>
        </w:rPr>
        <w:t xml:space="preserve"> و ...</w:t>
      </w:r>
      <w:r w:rsidRPr="00BF3E95">
        <w:rPr>
          <w:rFonts w:hint="cs"/>
          <w:bCs w:val="0"/>
          <w:color w:val="000000" w:themeColor="text1"/>
          <w:sz w:val="26"/>
          <w:rtl/>
        </w:rPr>
        <w:t xml:space="preserve"> </w:t>
      </w:r>
      <w:r w:rsidR="00116E8F" w:rsidRPr="00BF3E95">
        <w:rPr>
          <w:rFonts w:hint="cs"/>
          <w:bCs w:val="0"/>
          <w:color w:val="000000" w:themeColor="text1"/>
          <w:sz w:val="26"/>
          <w:rtl/>
        </w:rPr>
        <w:t xml:space="preserve">كه به علت عدم استفاده از سرويس خارج شده بودند </w:t>
      </w:r>
      <w:r w:rsidR="00184DCA" w:rsidRPr="00BF3E95">
        <w:rPr>
          <w:rFonts w:hint="cs"/>
          <w:bCs w:val="0"/>
          <w:color w:val="000000" w:themeColor="text1"/>
          <w:sz w:val="26"/>
          <w:rtl/>
        </w:rPr>
        <w:t>بازرسي و تست شوند و پس از حصول اطمينان از سلامت آن</w:t>
      </w:r>
      <w:r w:rsidR="00184DCA" w:rsidRPr="00BF3E95">
        <w:rPr>
          <w:rFonts w:hint="cs"/>
          <w:bCs w:val="0"/>
          <w:color w:val="000000" w:themeColor="text1"/>
          <w:sz w:val="26"/>
          <w:rtl/>
        </w:rPr>
        <w:softHyphen/>
        <w:t xml:space="preserve">ها </w:t>
      </w:r>
      <w:r w:rsidR="00116E8F" w:rsidRPr="00BF3E95">
        <w:rPr>
          <w:rFonts w:hint="cs"/>
          <w:bCs w:val="0"/>
          <w:color w:val="000000" w:themeColor="text1"/>
          <w:sz w:val="26"/>
          <w:rtl/>
        </w:rPr>
        <w:t>راه</w:t>
      </w:r>
      <w:r w:rsidR="00116E8F" w:rsidRPr="00BF3E95">
        <w:rPr>
          <w:rFonts w:hint="cs"/>
          <w:bCs w:val="0"/>
          <w:color w:val="000000" w:themeColor="text1"/>
          <w:sz w:val="26"/>
          <w:rtl/>
        </w:rPr>
        <w:softHyphen/>
        <w:t xml:space="preserve">اندازي </w:t>
      </w:r>
      <w:r w:rsidR="00F778C5" w:rsidRPr="00BF3E95">
        <w:rPr>
          <w:rFonts w:hint="cs"/>
          <w:bCs w:val="0"/>
          <w:color w:val="000000" w:themeColor="text1"/>
          <w:sz w:val="26"/>
          <w:rtl/>
        </w:rPr>
        <w:t>گرد</w:t>
      </w:r>
      <w:r w:rsidRPr="00BF3E95">
        <w:rPr>
          <w:rFonts w:hint="cs"/>
          <w:bCs w:val="0"/>
          <w:color w:val="000000" w:themeColor="text1"/>
          <w:sz w:val="26"/>
          <w:rtl/>
        </w:rPr>
        <w:t>ند.</w:t>
      </w:r>
    </w:p>
    <w:p w:rsidR="005D4873" w:rsidRPr="00BF3E95" w:rsidRDefault="005D4873" w:rsidP="00BF3E9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</w:rPr>
      </w:pPr>
      <w:r w:rsidRPr="00BF3E95">
        <w:rPr>
          <w:rFonts w:hint="cs"/>
          <w:bCs w:val="0"/>
          <w:color w:val="000000" w:themeColor="text1"/>
          <w:sz w:val="26"/>
          <w:rtl/>
        </w:rPr>
        <w:t>با اخذ مشاوره از كارشناسان بهداشت حرفه</w:t>
      </w:r>
      <w:r w:rsidRPr="00BF3E95">
        <w:rPr>
          <w:rFonts w:hint="cs"/>
          <w:bCs w:val="0"/>
          <w:color w:val="000000" w:themeColor="text1"/>
          <w:sz w:val="26"/>
          <w:rtl/>
        </w:rPr>
        <w:softHyphen/>
        <w:t xml:space="preserve">اي و مهندسين </w:t>
      </w:r>
      <w:r w:rsidR="00DC7766" w:rsidRPr="00BF3E95">
        <w:rPr>
          <w:rFonts w:hint="cs"/>
          <w:bCs w:val="0"/>
          <w:color w:val="000000" w:themeColor="text1"/>
          <w:sz w:val="26"/>
          <w:rtl/>
        </w:rPr>
        <w:t>تهويه</w:t>
      </w:r>
      <w:r w:rsidRPr="00BF3E95">
        <w:rPr>
          <w:rFonts w:hint="cs"/>
          <w:bCs w:val="0"/>
          <w:color w:val="000000" w:themeColor="text1"/>
          <w:sz w:val="26"/>
          <w:rtl/>
        </w:rPr>
        <w:t xml:space="preserve"> </w:t>
      </w:r>
      <w:r w:rsidR="00F778C5" w:rsidRPr="00BF3E95">
        <w:rPr>
          <w:rFonts w:hint="cs"/>
          <w:bCs w:val="0"/>
          <w:color w:val="000000" w:themeColor="text1"/>
          <w:sz w:val="26"/>
          <w:rtl/>
        </w:rPr>
        <w:t xml:space="preserve">از </w:t>
      </w:r>
      <w:r w:rsidR="00BF3E95" w:rsidRPr="00BF3E95">
        <w:rPr>
          <w:rFonts w:hint="cs"/>
          <w:bCs w:val="0"/>
          <w:color w:val="000000" w:themeColor="text1"/>
          <w:sz w:val="26"/>
          <w:rtl/>
        </w:rPr>
        <w:t>كارايي مؤ</w:t>
      </w:r>
      <w:r w:rsidR="008D6546" w:rsidRPr="00BF3E95">
        <w:rPr>
          <w:rFonts w:hint="cs"/>
          <w:bCs w:val="0"/>
          <w:color w:val="000000" w:themeColor="text1"/>
          <w:sz w:val="26"/>
          <w:rtl/>
        </w:rPr>
        <w:t xml:space="preserve">ثر سيستم </w:t>
      </w:r>
      <w:r w:rsidR="00F778C5" w:rsidRPr="00BF3E95">
        <w:rPr>
          <w:rFonts w:hint="cs"/>
          <w:bCs w:val="0"/>
          <w:color w:val="000000" w:themeColor="text1"/>
          <w:sz w:val="26"/>
          <w:rtl/>
        </w:rPr>
        <w:t xml:space="preserve">تهويه </w:t>
      </w:r>
      <w:r w:rsidR="00DC7766" w:rsidRPr="00BF3E95">
        <w:rPr>
          <w:rFonts w:hint="cs"/>
          <w:bCs w:val="0"/>
          <w:color w:val="000000" w:themeColor="text1"/>
          <w:sz w:val="26"/>
          <w:rtl/>
        </w:rPr>
        <w:t xml:space="preserve">در فضاهاي بسته </w:t>
      </w:r>
      <w:r w:rsidRPr="00BF3E95">
        <w:rPr>
          <w:rFonts w:hint="cs"/>
          <w:bCs w:val="0"/>
          <w:color w:val="000000" w:themeColor="text1"/>
          <w:sz w:val="26"/>
          <w:rtl/>
        </w:rPr>
        <w:t>اطمينان حاصل گردد.</w:t>
      </w:r>
    </w:p>
    <w:p w:rsidR="00F778C5" w:rsidRPr="00BF3E95" w:rsidRDefault="00F778C5" w:rsidP="00BF3E9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</w:rPr>
      </w:pPr>
      <w:r w:rsidRPr="00BF3E95">
        <w:rPr>
          <w:rFonts w:hint="cs"/>
          <w:bCs w:val="0"/>
          <w:color w:val="000000" w:themeColor="text1"/>
          <w:sz w:val="26"/>
          <w:rtl/>
        </w:rPr>
        <w:t xml:space="preserve"> </w:t>
      </w:r>
      <w:r w:rsidR="00DC7766" w:rsidRPr="00BF3E95">
        <w:rPr>
          <w:rFonts w:hint="cs"/>
          <w:bCs w:val="0"/>
          <w:color w:val="000000" w:themeColor="text1"/>
          <w:sz w:val="26"/>
          <w:rtl/>
        </w:rPr>
        <w:t>براي ايجاد تهويه مؤثر تا سرحد امكان در و پنجره</w:t>
      </w:r>
      <w:r w:rsidR="00DC7766" w:rsidRPr="00BF3E95">
        <w:rPr>
          <w:rFonts w:hint="cs"/>
          <w:bCs w:val="0"/>
          <w:color w:val="000000" w:themeColor="text1"/>
          <w:sz w:val="26"/>
          <w:rtl/>
        </w:rPr>
        <w:softHyphen/>
        <w:t xml:space="preserve">ها باز گذاشته </w:t>
      </w:r>
      <w:r w:rsidR="000A58E2" w:rsidRPr="00BF3E95">
        <w:rPr>
          <w:rFonts w:hint="cs"/>
          <w:bCs w:val="0"/>
          <w:color w:val="000000" w:themeColor="text1"/>
          <w:sz w:val="26"/>
          <w:rtl/>
        </w:rPr>
        <w:t>شوند.</w:t>
      </w:r>
    </w:p>
    <w:p w:rsidR="002B3E14" w:rsidRPr="00BF3E95" w:rsidRDefault="002B3E14" w:rsidP="00BF3E9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BF3E95">
        <w:rPr>
          <w:rFonts w:hint="cs"/>
          <w:bCs w:val="0"/>
          <w:color w:val="000000" w:themeColor="text1"/>
          <w:sz w:val="26"/>
          <w:rtl/>
        </w:rPr>
        <w:t>فراهم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نمودن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امكان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استفاده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حداكثري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تهويه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طبيعي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مراكز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آموزشي</w:t>
      </w:r>
      <w:r w:rsidR="00024A36" w:rsidRPr="00BF3E95">
        <w:rPr>
          <w:rFonts w:hint="cs"/>
          <w:bCs w:val="0"/>
          <w:color w:val="000000" w:themeColor="text1"/>
          <w:sz w:val="26"/>
          <w:rtl/>
        </w:rPr>
        <w:t xml:space="preserve"> و سالن جلسات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طريق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نصب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پنجره</w:t>
      </w:r>
      <w:r w:rsidR="00560575" w:rsidRPr="00BF3E95">
        <w:rPr>
          <w:bCs w:val="0"/>
          <w:color w:val="000000" w:themeColor="text1"/>
          <w:sz w:val="26"/>
          <w:rtl/>
        </w:rPr>
        <w:softHyphen/>
      </w:r>
      <w:r w:rsidRPr="00BF3E95">
        <w:rPr>
          <w:rFonts w:hint="cs"/>
          <w:bCs w:val="0"/>
          <w:color w:val="000000" w:themeColor="text1"/>
          <w:sz w:val="26"/>
          <w:rtl/>
        </w:rPr>
        <w:t>هاي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شونده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ميزان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حداقل</w:t>
      </w:r>
      <w:r w:rsidRPr="00BF3E95">
        <w:rPr>
          <w:bCs w:val="0"/>
          <w:color w:val="000000" w:themeColor="text1"/>
          <w:sz w:val="26"/>
          <w:rtl/>
        </w:rPr>
        <w:t xml:space="preserve"> 45 </w:t>
      </w:r>
      <w:r w:rsidRPr="00BF3E95">
        <w:rPr>
          <w:rFonts w:hint="cs"/>
          <w:bCs w:val="0"/>
          <w:color w:val="000000" w:themeColor="text1"/>
          <w:sz w:val="26"/>
          <w:rtl/>
        </w:rPr>
        <w:t>درجه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و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مساحت</w:t>
      </w:r>
      <w:r w:rsidRPr="00BF3E95">
        <w:rPr>
          <w:bCs w:val="0"/>
          <w:color w:val="000000" w:themeColor="text1"/>
          <w:sz w:val="26"/>
          <w:rtl/>
        </w:rPr>
        <w:t xml:space="preserve"> 10 </w:t>
      </w:r>
      <w:r w:rsidRPr="00BF3E95">
        <w:rPr>
          <w:rFonts w:hint="cs"/>
          <w:bCs w:val="0"/>
          <w:color w:val="000000" w:themeColor="text1"/>
          <w:sz w:val="26"/>
          <w:rtl/>
        </w:rPr>
        <w:t>الي</w:t>
      </w:r>
      <w:r w:rsidRPr="00BF3E95">
        <w:rPr>
          <w:bCs w:val="0"/>
          <w:color w:val="000000" w:themeColor="text1"/>
          <w:sz w:val="26"/>
          <w:rtl/>
        </w:rPr>
        <w:t xml:space="preserve"> 20 </w:t>
      </w:r>
      <w:r w:rsidRPr="00BF3E95">
        <w:rPr>
          <w:rFonts w:hint="cs"/>
          <w:bCs w:val="0"/>
          <w:color w:val="000000" w:themeColor="text1"/>
          <w:sz w:val="26"/>
          <w:rtl/>
        </w:rPr>
        <w:t>درصد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مساحت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كف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گونه¬اي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كه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ازاي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هر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يك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پرسنل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حداقل</w:t>
      </w:r>
      <w:r w:rsidRPr="00BF3E95">
        <w:rPr>
          <w:bCs w:val="0"/>
          <w:color w:val="000000" w:themeColor="text1"/>
          <w:sz w:val="26"/>
          <w:rtl/>
        </w:rPr>
        <w:t xml:space="preserve"> 10 </w:t>
      </w:r>
      <w:r w:rsidRPr="00BF3E95">
        <w:rPr>
          <w:rFonts w:hint="cs"/>
          <w:bCs w:val="0"/>
          <w:color w:val="000000" w:themeColor="text1"/>
          <w:sz w:val="26"/>
          <w:rtl/>
        </w:rPr>
        <w:t>ليتر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ثانيه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هوا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تامين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گردد</w:t>
      </w:r>
      <w:r w:rsidRPr="00BF3E95">
        <w:rPr>
          <w:bCs w:val="0"/>
          <w:color w:val="000000" w:themeColor="text1"/>
          <w:sz w:val="26"/>
          <w:rtl/>
        </w:rPr>
        <w:t>.</w:t>
      </w:r>
    </w:p>
    <w:p w:rsidR="002B3E14" w:rsidRDefault="002B3E14" w:rsidP="00BF3E9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rFonts w:hint="cs"/>
          <w:b/>
          <w:bCs w:val="0"/>
          <w:color w:val="000000" w:themeColor="text1"/>
          <w:sz w:val="26"/>
          <w:rtl/>
        </w:rPr>
      </w:pPr>
      <w:r w:rsidRPr="00BF3E95">
        <w:rPr>
          <w:rFonts w:hint="cs"/>
          <w:bCs w:val="0"/>
          <w:color w:val="000000" w:themeColor="text1"/>
          <w:sz w:val="26"/>
          <w:rtl/>
        </w:rPr>
        <w:t>فراهم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نمودن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امكان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تعويض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هواي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محيط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با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هواي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آزاد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مراكز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آموزشي</w:t>
      </w:r>
      <w:r w:rsidR="00024A36">
        <w:rPr>
          <w:rFonts w:hint="cs"/>
          <w:b/>
          <w:bCs w:val="0"/>
          <w:color w:val="000000" w:themeColor="text1"/>
          <w:sz w:val="26"/>
          <w:rtl/>
        </w:rPr>
        <w:t xml:space="preserve"> و سالن جلسات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حداقل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به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اندازه</w:t>
      </w:r>
      <w:r w:rsidRPr="002B3E14">
        <w:rPr>
          <w:b/>
          <w:bCs w:val="0"/>
          <w:color w:val="000000" w:themeColor="text1"/>
          <w:sz w:val="26"/>
          <w:rtl/>
        </w:rPr>
        <w:t xml:space="preserve"> 6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بار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ساعت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يا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به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ازاي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هر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يك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از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كاركنان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حداقل</w:t>
      </w:r>
      <w:r w:rsidRPr="002B3E14">
        <w:rPr>
          <w:b/>
          <w:bCs w:val="0"/>
          <w:color w:val="000000" w:themeColor="text1"/>
          <w:sz w:val="26"/>
          <w:rtl/>
        </w:rPr>
        <w:t xml:space="preserve"> 10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ليتر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ثانيه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هوا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تامين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گردد</w:t>
      </w:r>
      <w:r w:rsidRPr="002B3E14">
        <w:rPr>
          <w:b/>
          <w:bCs w:val="0"/>
          <w:color w:val="000000" w:themeColor="text1"/>
          <w:sz w:val="26"/>
          <w:rtl/>
        </w:rPr>
        <w:t>.</w:t>
      </w:r>
    </w:p>
    <w:p w:rsidR="000040A2" w:rsidRPr="000040A2" w:rsidRDefault="000040A2" w:rsidP="000040A2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rtl/>
        </w:rPr>
      </w:pPr>
      <w:r w:rsidRPr="000040A2">
        <w:rPr>
          <w:rFonts w:hint="cs"/>
          <w:bCs w:val="0"/>
          <w:color w:val="000000" w:themeColor="text1"/>
          <w:sz w:val="26"/>
          <w:rtl/>
        </w:rPr>
        <w:lastRenderedPageBreak/>
        <w:t>فراهم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 xml:space="preserve"> نمودن امكان استفاده حداكثري از تهويه دو طرفه (باز</w:t>
      </w:r>
      <w:r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نمودن پنجره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softHyphen/>
        <w:t>هاي متقابل به صورت همزمان) در محل به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گونه</w:t>
      </w:r>
      <w:r w:rsidRPr="0061095D">
        <w:rPr>
          <w:b/>
          <w:bCs w:val="0"/>
          <w:color w:val="000000" w:themeColor="text1"/>
          <w:sz w:val="26"/>
          <w:rtl/>
        </w:rPr>
        <w:softHyphen/>
      </w:r>
      <w:r w:rsidRPr="0061095D">
        <w:rPr>
          <w:rFonts w:hint="cs"/>
          <w:b/>
          <w:bCs w:val="0"/>
          <w:color w:val="000000" w:themeColor="text1"/>
          <w:sz w:val="26"/>
          <w:rtl/>
        </w:rPr>
        <w:t>اي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كه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به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ازاي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هر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يك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از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افراد حاضر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حداقل</w:t>
      </w:r>
      <w:r w:rsidRPr="0061095D">
        <w:rPr>
          <w:b/>
          <w:bCs w:val="0"/>
          <w:color w:val="000000" w:themeColor="text1"/>
          <w:sz w:val="26"/>
          <w:rtl/>
        </w:rPr>
        <w:t xml:space="preserve"> 10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ليتر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ثانيه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هوا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تأمين</w:t>
      </w:r>
      <w:r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گردد</w:t>
      </w:r>
      <w:r w:rsidRPr="0061095D">
        <w:rPr>
          <w:b/>
          <w:bCs w:val="0"/>
          <w:color w:val="000000" w:themeColor="text1"/>
          <w:sz w:val="26"/>
          <w:rtl/>
        </w:rPr>
        <w:t>.</w:t>
      </w:r>
    </w:p>
    <w:p w:rsidR="002B3E14" w:rsidRPr="00BF3E95" w:rsidRDefault="002B3E14" w:rsidP="00BF3E9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2B3E14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سالن</w:t>
      </w:r>
      <w:r w:rsidRPr="002B3E14">
        <w:rPr>
          <w:b/>
          <w:bCs w:val="0"/>
          <w:color w:val="000000" w:themeColor="text1"/>
          <w:sz w:val="26"/>
          <w:rtl/>
        </w:rPr>
        <w:t xml:space="preserve">/ </w:t>
      </w:r>
      <w:r w:rsidRPr="00BF3E95">
        <w:rPr>
          <w:rFonts w:hint="cs"/>
          <w:bCs w:val="0"/>
          <w:color w:val="000000" w:themeColor="text1"/>
          <w:sz w:val="26"/>
          <w:rtl/>
        </w:rPr>
        <w:t>فضاي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آموزشي</w:t>
      </w:r>
      <w:r w:rsidR="00024A36" w:rsidRPr="00BF3E95">
        <w:rPr>
          <w:rFonts w:hint="cs"/>
          <w:bCs w:val="0"/>
          <w:color w:val="000000" w:themeColor="text1"/>
          <w:sz w:val="26"/>
          <w:rtl/>
        </w:rPr>
        <w:t>/ سالن جلسات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بايد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ظرفيت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سالن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با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نظر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گرفتن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حداقل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فضاي</w:t>
      </w:r>
      <w:r w:rsidRPr="00BF3E95">
        <w:rPr>
          <w:bCs w:val="0"/>
          <w:color w:val="000000" w:themeColor="text1"/>
          <w:sz w:val="26"/>
          <w:rtl/>
        </w:rPr>
        <w:t xml:space="preserve"> 4 </w:t>
      </w:r>
      <w:r w:rsidRPr="00BF3E95">
        <w:rPr>
          <w:rFonts w:hint="cs"/>
          <w:bCs w:val="0"/>
          <w:color w:val="000000" w:themeColor="text1"/>
          <w:sz w:val="26"/>
          <w:rtl/>
        </w:rPr>
        <w:t>مترمربع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ازاي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هر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نفر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و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رعايت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فاصله</w:t>
      </w:r>
      <w:r w:rsidRPr="00BF3E95">
        <w:rPr>
          <w:bCs w:val="0"/>
          <w:color w:val="000000" w:themeColor="text1"/>
          <w:sz w:val="26"/>
          <w:rtl/>
        </w:rPr>
        <w:t xml:space="preserve"> 2 </w:t>
      </w:r>
      <w:r w:rsidRPr="00BF3E95">
        <w:rPr>
          <w:rFonts w:hint="cs"/>
          <w:bCs w:val="0"/>
          <w:color w:val="000000" w:themeColor="text1"/>
          <w:sz w:val="26"/>
          <w:rtl/>
        </w:rPr>
        <w:t>متر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بين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افراد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تعيين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گردد</w:t>
      </w:r>
      <w:r w:rsidRPr="00BF3E95">
        <w:rPr>
          <w:bCs w:val="0"/>
          <w:color w:val="000000" w:themeColor="text1"/>
          <w:sz w:val="26"/>
          <w:rtl/>
        </w:rPr>
        <w:t xml:space="preserve">. </w:t>
      </w:r>
      <w:r w:rsidRPr="00BF3E95">
        <w:rPr>
          <w:rFonts w:hint="cs"/>
          <w:bCs w:val="0"/>
          <w:color w:val="000000" w:themeColor="text1"/>
          <w:sz w:val="26"/>
          <w:rtl/>
        </w:rPr>
        <w:t>تعداد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افراد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براساس</w:t>
      </w:r>
      <w:r w:rsidRPr="00BF3E95">
        <w:rPr>
          <w:bCs w:val="0"/>
          <w:color w:val="000000" w:themeColor="text1"/>
          <w:sz w:val="26"/>
          <w:rtl/>
        </w:rPr>
        <w:t xml:space="preserve"> 50 </w:t>
      </w:r>
      <w:r w:rsidRPr="00BF3E95">
        <w:rPr>
          <w:rFonts w:hint="cs"/>
          <w:bCs w:val="0"/>
          <w:color w:val="000000" w:themeColor="text1"/>
          <w:sz w:val="26"/>
          <w:rtl/>
        </w:rPr>
        <w:t>درصد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و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تا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سقف</w:t>
      </w:r>
      <w:r w:rsidRPr="00BF3E95">
        <w:rPr>
          <w:bCs w:val="0"/>
          <w:color w:val="000000" w:themeColor="text1"/>
          <w:sz w:val="26"/>
          <w:rtl/>
        </w:rPr>
        <w:t xml:space="preserve"> 70 </w:t>
      </w:r>
      <w:r w:rsidRPr="00BF3E95">
        <w:rPr>
          <w:rFonts w:hint="cs"/>
          <w:bCs w:val="0"/>
          <w:color w:val="000000" w:themeColor="text1"/>
          <w:sz w:val="26"/>
          <w:rtl/>
        </w:rPr>
        <w:t>درصد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ظرفيت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سالن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نظر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گرفته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شود</w:t>
      </w:r>
      <w:r w:rsidRPr="00BF3E95">
        <w:rPr>
          <w:bCs w:val="0"/>
          <w:color w:val="000000" w:themeColor="text1"/>
          <w:sz w:val="26"/>
          <w:rtl/>
        </w:rPr>
        <w:t>.</w:t>
      </w:r>
    </w:p>
    <w:p w:rsidR="002B3E14" w:rsidRPr="00BF3E95" w:rsidRDefault="002B3E14" w:rsidP="001717D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BF3E95">
        <w:rPr>
          <w:rFonts w:hint="cs"/>
          <w:bCs w:val="0"/>
          <w:color w:val="000000" w:themeColor="text1"/>
          <w:sz w:val="26"/>
          <w:rtl/>
        </w:rPr>
        <w:t>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قرار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دادن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فن</w:t>
      </w:r>
      <w:r w:rsidR="001717DB">
        <w:rPr>
          <w:rFonts w:hint="cs"/>
          <w:bCs w:val="0"/>
          <w:color w:val="000000" w:themeColor="text1"/>
          <w:sz w:val="26"/>
          <w:rtl/>
        </w:rPr>
        <w:t xml:space="preserve"> </w:t>
      </w:r>
      <w:r w:rsidRPr="00BF3E95">
        <w:rPr>
          <w:bCs w:val="0"/>
          <w:color w:val="000000" w:themeColor="text1"/>
          <w:sz w:val="26"/>
          <w:rtl/>
        </w:rPr>
        <w:t>(</w:t>
      </w:r>
      <w:r w:rsidRPr="00BF3E95">
        <w:rPr>
          <w:rFonts w:hint="cs"/>
          <w:bCs w:val="0"/>
          <w:color w:val="000000" w:themeColor="text1"/>
          <w:sz w:val="26"/>
          <w:rtl/>
        </w:rPr>
        <w:t>پنكه</w:t>
      </w:r>
      <w:r w:rsidRPr="00BF3E95">
        <w:rPr>
          <w:bCs w:val="0"/>
          <w:color w:val="000000" w:themeColor="text1"/>
          <w:sz w:val="26"/>
          <w:rtl/>
        </w:rPr>
        <w:t xml:space="preserve">) </w:t>
      </w:r>
      <w:r w:rsidRPr="00BF3E95">
        <w:rPr>
          <w:rFonts w:hint="cs"/>
          <w:bCs w:val="0"/>
          <w:color w:val="000000" w:themeColor="text1"/>
          <w:sz w:val="26"/>
          <w:rtl/>
        </w:rPr>
        <w:t>به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طريقي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كه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طور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بالقوه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باعث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جريان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مستقيم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هوا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يك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شخص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شخص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ديگري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شود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خودداري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گردد</w:t>
      </w:r>
      <w:r w:rsidRPr="00BF3E95">
        <w:rPr>
          <w:bCs w:val="0"/>
          <w:color w:val="000000" w:themeColor="text1"/>
          <w:sz w:val="26"/>
          <w:rtl/>
        </w:rPr>
        <w:t xml:space="preserve">. </w:t>
      </w:r>
      <w:r w:rsidRPr="00BF3E95">
        <w:rPr>
          <w:rFonts w:hint="cs"/>
          <w:bCs w:val="0"/>
          <w:color w:val="000000" w:themeColor="text1"/>
          <w:sz w:val="26"/>
          <w:rtl/>
        </w:rPr>
        <w:t>استراتژي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مناسب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استفاده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فن</w:t>
      </w:r>
      <w:r w:rsidR="001717DB">
        <w:rPr>
          <w:bCs w:val="0"/>
          <w:color w:val="000000" w:themeColor="text1"/>
          <w:sz w:val="26"/>
          <w:rtl/>
        </w:rPr>
        <w:softHyphen/>
      </w:r>
      <w:r w:rsidRPr="00BF3E95">
        <w:rPr>
          <w:rFonts w:hint="cs"/>
          <w:bCs w:val="0"/>
          <w:color w:val="000000" w:themeColor="text1"/>
          <w:sz w:val="26"/>
          <w:rtl/>
        </w:rPr>
        <w:t>هاي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پنجره</w:t>
      </w:r>
      <w:r w:rsidR="001717DB">
        <w:rPr>
          <w:bCs w:val="0"/>
          <w:color w:val="000000" w:themeColor="text1"/>
          <w:sz w:val="26"/>
          <w:rtl/>
        </w:rPr>
        <w:softHyphen/>
      </w:r>
      <w:r w:rsidRPr="00BF3E95">
        <w:rPr>
          <w:rFonts w:hint="cs"/>
          <w:bCs w:val="0"/>
          <w:color w:val="000000" w:themeColor="text1"/>
          <w:sz w:val="26"/>
          <w:rtl/>
        </w:rPr>
        <w:t>اي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و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هدايت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هواي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داخل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بيرون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ساختمان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مي</w:t>
      </w:r>
      <w:r w:rsidR="001717DB">
        <w:rPr>
          <w:bCs w:val="0"/>
          <w:color w:val="000000" w:themeColor="text1"/>
          <w:sz w:val="26"/>
          <w:rtl/>
        </w:rPr>
        <w:softHyphen/>
      </w:r>
      <w:r w:rsidRPr="00BF3E95">
        <w:rPr>
          <w:rFonts w:hint="cs"/>
          <w:bCs w:val="0"/>
          <w:color w:val="000000" w:themeColor="text1"/>
          <w:sz w:val="26"/>
          <w:rtl/>
        </w:rPr>
        <w:t>باشد</w:t>
      </w:r>
      <w:r w:rsidRPr="00BF3E95">
        <w:rPr>
          <w:bCs w:val="0"/>
          <w:color w:val="000000" w:themeColor="text1"/>
          <w:sz w:val="26"/>
          <w:rtl/>
        </w:rPr>
        <w:t>.</w:t>
      </w:r>
    </w:p>
    <w:p w:rsidR="002B3E14" w:rsidRPr="00BF3E95" w:rsidRDefault="002B3E14" w:rsidP="00F67521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BF3E95">
        <w:rPr>
          <w:rFonts w:hint="cs"/>
          <w:bCs w:val="0"/>
          <w:color w:val="000000" w:themeColor="text1"/>
          <w:sz w:val="26"/>
          <w:rtl/>
        </w:rPr>
        <w:t>كليه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كاركنان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موظفند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زمان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برگزاري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كلاس،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ماسك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استفاده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نموده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و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فقط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زمان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استراحت</w:t>
      </w:r>
      <w:r w:rsidR="00F67521">
        <w:rPr>
          <w:rFonts w:hint="cs"/>
          <w:bCs w:val="0"/>
          <w:color w:val="000000" w:themeColor="text1"/>
          <w:sz w:val="26"/>
          <w:rtl/>
        </w:rPr>
        <w:t xml:space="preserve"> </w:t>
      </w:r>
      <w:r w:rsidR="00F67521">
        <w:rPr>
          <w:bCs w:val="0"/>
          <w:color w:val="000000" w:themeColor="text1"/>
          <w:sz w:val="26"/>
          <w:rtl/>
        </w:rPr>
        <w:t>(</w:t>
      </w:r>
      <w:r w:rsidR="00F67521">
        <w:rPr>
          <w:rFonts w:hint="cs"/>
          <w:bCs w:val="0"/>
          <w:color w:val="000000" w:themeColor="text1"/>
          <w:sz w:val="26"/>
          <w:rtl/>
        </w:rPr>
        <w:t>خ</w:t>
      </w:r>
      <w:r w:rsidRPr="00BF3E95">
        <w:rPr>
          <w:rFonts w:hint="cs"/>
          <w:bCs w:val="0"/>
          <w:color w:val="000000" w:themeColor="text1"/>
          <w:sz w:val="26"/>
          <w:rtl/>
        </w:rPr>
        <w:t>وردن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و</w:t>
      </w:r>
      <w:r w:rsidR="00F67521">
        <w:rPr>
          <w:rFonts w:hint="cs"/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آشاميدن</w:t>
      </w:r>
      <w:r w:rsidRPr="00BF3E95">
        <w:rPr>
          <w:bCs w:val="0"/>
          <w:color w:val="000000" w:themeColor="text1"/>
          <w:sz w:val="26"/>
          <w:rtl/>
        </w:rPr>
        <w:t xml:space="preserve">) </w:t>
      </w:r>
      <w:r w:rsidRPr="00BF3E95">
        <w:rPr>
          <w:rFonts w:hint="cs"/>
          <w:bCs w:val="0"/>
          <w:color w:val="000000" w:themeColor="text1"/>
          <w:sz w:val="26"/>
          <w:rtl/>
        </w:rPr>
        <w:t>به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شرط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رعايت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فاصله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فيزيكي،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عدم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استفاده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ماسك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بلامانع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مي</w:t>
      </w:r>
      <w:r w:rsidR="00F67521">
        <w:rPr>
          <w:bCs w:val="0"/>
          <w:color w:val="000000" w:themeColor="text1"/>
          <w:sz w:val="26"/>
          <w:rtl/>
        </w:rPr>
        <w:softHyphen/>
      </w:r>
      <w:r w:rsidRPr="00BF3E95">
        <w:rPr>
          <w:rFonts w:hint="cs"/>
          <w:bCs w:val="0"/>
          <w:color w:val="000000" w:themeColor="text1"/>
          <w:sz w:val="26"/>
          <w:rtl/>
        </w:rPr>
        <w:t>باشد</w:t>
      </w:r>
      <w:r w:rsidRPr="00BF3E95">
        <w:rPr>
          <w:bCs w:val="0"/>
          <w:color w:val="000000" w:themeColor="text1"/>
          <w:sz w:val="26"/>
          <w:rtl/>
        </w:rPr>
        <w:t>.</w:t>
      </w:r>
    </w:p>
    <w:p w:rsidR="002B3E14" w:rsidRPr="00BF3E95" w:rsidRDefault="002B3E14" w:rsidP="00F67521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  <w:color w:val="000000" w:themeColor="text1"/>
          <w:sz w:val="26"/>
          <w:rtl/>
        </w:rPr>
      </w:pPr>
      <w:r w:rsidRPr="00BF3E95">
        <w:rPr>
          <w:rFonts w:hint="cs"/>
          <w:bCs w:val="0"/>
          <w:color w:val="000000" w:themeColor="text1"/>
          <w:sz w:val="26"/>
          <w:rtl/>
        </w:rPr>
        <w:t>استفاده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از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لوازم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التحرير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و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يا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خودكار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مشترك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ممنوع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بوده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و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در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صورت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استفاده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مي</w:t>
      </w:r>
      <w:r w:rsidR="00F67521">
        <w:rPr>
          <w:bCs w:val="0"/>
          <w:color w:val="000000" w:themeColor="text1"/>
          <w:sz w:val="26"/>
          <w:rtl/>
        </w:rPr>
        <w:softHyphen/>
      </w:r>
      <w:r w:rsidRPr="00BF3E95">
        <w:rPr>
          <w:rFonts w:hint="cs"/>
          <w:bCs w:val="0"/>
          <w:color w:val="000000" w:themeColor="text1"/>
          <w:sz w:val="26"/>
          <w:rtl/>
        </w:rPr>
        <w:t>بايست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به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صورت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مستمر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گندزدايي</w:t>
      </w:r>
      <w:r w:rsidRPr="00BF3E95">
        <w:rPr>
          <w:bCs w:val="0"/>
          <w:color w:val="000000" w:themeColor="text1"/>
          <w:sz w:val="26"/>
          <w:rtl/>
        </w:rPr>
        <w:t xml:space="preserve"> </w:t>
      </w:r>
      <w:r w:rsidRPr="00BF3E95">
        <w:rPr>
          <w:rFonts w:hint="cs"/>
          <w:bCs w:val="0"/>
          <w:color w:val="000000" w:themeColor="text1"/>
          <w:sz w:val="26"/>
          <w:rtl/>
        </w:rPr>
        <w:t>گردد</w:t>
      </w:r>
      <w:r w:rsidRPr="00BF3E95">
        <w:rPr>
          <w:bCs w:val="0"/>
          <w:color w:val="000000" w:themeColor="text1"/>
          <w:sz w:val="26"/>
          <w:rtl/>
        </w:rPr>
        <w:t>.</w:t>
      </w:r>
    </w:p>
    <w:p w:rsidR="00921BB6" w:rsidRPr="002E61E6" w:rsidRDefault="00921BB6" w:rsidP="00F67521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r w:rsidRPr="00BF3E95">
        <w:rPr>
          <w:rFonts w:hint="cs"/>
          <w:bCs w:val="0"/>
          <w:color w:val="000000" w:themeColor="text1"/>
          <w:sz w:val="26"/>
          <w:rtl/>
        </w:rPr>
        <w:t xml:space="preserve">مسئولين </w:t>
      </w:r>
      <w:r w:rsidR="00B54BE0" w:rsidRPr="00BF3E95">
        <w:rPr>
          <w:rFonts w:hint="cs"/>
          <w:bCs w:val="0"/>
          <w:color w:val="000000" w:themeColor="text1"/>
          <w:sz w:val="26"/>
          <w:rtl/>
        </w:rPr>
        <w:t>برگزار كننده دوره</w:t>
      </w:r>
      <w:r w:rsidR="00F67521">
        <w:rPr>
          <w:bCs w:val="0"/>
          <w:color w:val="000000" w:themeColor="text1"/>
          <w:sz w:val="26"/>
          <w:rtl/>
        </w:rPr>
        <w:softHyphen/>
      </w:r>
      <w:r w:rsidR="00B54BE0" w:rsidRPr="00BF3E95">
        <w:rPr>
          <w:rFonts w:hint="cs"/>
          <w:bCs w:val="0"/>
          <w:color w:val="000000" w:themeColor="text1"/>
          <w:sz w:val="26"/>
          <w:rtl/>
        </w:rPr>
        <w:t>هاي آموزشي،</w:t>
      </w:r>
      <w:r w:rsidRPr="00BF3E95">
        <w:rPr>
          <w:rFonts w:hint="cs"/>
          <w:bCs w:val="0"/>
          <w:color w:val="000000" w:themeColor="text1"/>
          <w:sz w:val="26"/>
          <w:rtl/>
        </w:rPr>
        <w:t xml:space="preserve"> آموزش</w:t>
      </w:r>
      <w:r w:rsidRPr="00BF3E95">
        <w:rPr>
          <w:bCs w:val="0"/>
          <w:color w:val="000000" w:themeColor="text1"/>
          <w:sz w:val="26"/>
          <w:rtl/>
        </w:rPr>
        <w:softHyphen/>
      </w:r>
      <w:r w:rsidRPr="00BF3E95">
        <w:rPr>
          <w:rFonts w:hint="cs"/>
          <w:bCs w:val="0"/>
          <w:color w:val="000000" w:themeColor="text1"/>
          <w:sz w:val="26"/>
          <w:rtl/>
        </w:rPr>
        <w:t>هاي لازم را در رعايت پروتكل</w:t>
      </w:r>
      <w:r w:rsidRPr="00BF3E95">
        <w:rPr>
          <w:bCs w:val="0"/>
          <w:color w:val="000000" w:themeColor="text1"/>
          <w:sz w:val="26"/>
          <w:rtl/>
        </w:rPr>
        <w:softHyphen/>
      </w:r>
      <w:r w:rsidRPr="00BF3E95">
        <w:rPr>
          <w:rFonts w:hint="cs"/>
          <w:bCs w:val="0"/>
          <w:color w:val="000000" w:themeColor="text1"/>
          <w:sz w:val="26"/>
          <w:rtl/>
        </w:rPr>
        <w:t>هاي بهداشتي ببينند و توانايي آ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موزش به افراد و راهنمايي ايشان را داشته باشند.</w:t>
      </w:r>
    </w:p>
    <w:p w:rsidR="00CF0D1F" w:rsidRPr="002E61E6" w:rsidRDefault="002B3E14" w:rsidP="006460B7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r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F67521">
        <w:rPr>
          <w:rFonts w:hint="cs"/>
          <w:b/>
          <w:bCs w:val="0"/>
          <w:color w:val="000000" w:themeColor="text1"/>
          <w:sz w:val="26"/>
          <w:rtl/>
        </w:rPr>
        <w:t xml:space="preserve">تا حد امكان تلاش شود </w:t>
      </w:r>
      <w:r w:rsidR="00931481">
        <w:rPr>
          <w:rFonts w:hint="cs"/>
          <w:b/>
          <w:bCs w:val="0"/>
          <w:color w:val="000000" w:themeColor="text1"/>
          <w:sz w:val="26"/>
          <w:rtl/>
        </w:rPr>
        <w:t xml:space="preserve">در </w:t>
      </w:r>
      <w:r>
        <w:rPr>
          <w:rFonts w:hint="cs"/>
          <w:b/>
          <w:bCs w:val="0"/>
          <w:color w:val="000000" w:themeColor="text1"/>
          <w:sz w:val="26"/>
          <w:rtl/>
        </w:rPr>
        <w:t>طول زمان استراحت در حين برگزاري دوره آموزشي</w:t>
      </w:r>
      <w:r w:rsidR="009C4066">
        <w:rPr>
          <w:rFonts w:hint="cs"/>
          <w:b/>
          <w:bCs w:val="0"/>
          <w:color w:val="000000" w:themeColor="text1"/>
          <w:sz w:val="26"/>
          <w:rtl/>
        </w:rPr>
        <w:t xml:space="preserve"> و جلسات</w:t>
      </w:r>
      <w:r w:rsidR="00726250"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9E0521" w:rsidRPr="002E61E6">
        <w:rPr>
          <w:rFonts w:hint="cs"/>
          <w:b/>
          <w:bCs w:val="0"/>
          <w:color w:val="000000" w:themeColor="text1"/>
          <w:sz w:val="26"/>
          <w:rtl/>
        </w:rPr>
        <w:t xml:space="preserve">تمام </w:t>
      </w:r>
      <w:r w:rsidR="00BD237B" w:rsidRPr="002E61E6">
        <w:rPr>
          <w:rFonts w:hint="cs"/>
          <w:b/>
          <w:bCs w:val="0"/>
          <w:color w:val="000000" w:themeColor="text1"/>
          <w:sz w:val="26"/>
          <w:rtl/>
        </w:rPr>
        <w:t xml:space="preserve">در و </w:t>
      </w:r>
      <w:r w:rsidR="009E0521" w:rsidRPr="002E61E6">
        <w:rPr>
          <w:rFonts w:hint="cs"/>
          <w:b/>
          <w:bCs w:val="0"/>
          <w:color w:val="000000" w:themeColor="text1"/>
          <w:sz w:val="26"/>
          <w:rtl/>
        </w:rPr>
        <w:t>پنجره</w:t>
      </w:r>
      <w:r w:rsidR="009E0521" w:rsidRPr="002E61E6">
        <w:rPr>
          <w:rFonts w:hint="cs"/>
          <w:b/>
          <w:bCs w:val="0"/>
          <w:color w:val="000000" w:themeColor="text1"/>
          <w:sz w:val="26"/>
          <w:rtl/>
        </w:rPr>
        <w:softHyphen/>
        <w:t>ها براي تعويض هوا باز باشند.</w:t>
      </w:r>
    </w:p>
    <w:p w:rsidR="00FA4B89" w:rsidRPr="002E61E6" w:rsidRDefault="00FA4B89" w:rsidP="006460B7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تابلوهای آموزشی نحوه پیشگیری از انتقال </w:t>
      </w:r>
      <w:r w:rsidR="005403AA" w:rsidRPr="002E61E6">
        <w:rPr>
          <w:rFonts w:hint="cs"/>
          <w:b/>
          <w:bCs w:val="0"/>
          <w:color w:val="000000" w:themeColor="text1"/>
          <w:sz w:val="26"/>
          <w:rtl/>
        </w:rPr>
        <w:t>بیماری‌ كرونا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به تعداد کافی در محل نصب</w:t>
      </w:r>
      <w:r w:rsidR="00930216" w:rsidRPr="002E61E6">
        <w:rPr>
          <w:b/>
          <w:bCs w:val="0"/>
          <w:color w:val="000000" w:themeColor="text1"/>
          <w:sz w:val="26"/>
        </w:rPr>
        <w:t xml:space="preserve">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شود.</w:t>
      </w:r>
      <w:r w:rsidR="00CB008C">
        <w:rPr>
          <w:rFonts w:hint="cs"/>
          <w:b/>
          <w:bCs w:val="0"/>
          <w:color w:val="000000" w:themeColor="text1"/>
          <w:sz w:val="26"/>
          <w:rtl/>
        </w:rPr>
        <w:t xml:space="preserve"> (موارد پيشنهادي در پيوست </w:t>
      </w:r>
      <w:r w:rsidR="003136C5">
        <w:rPr>
          <w:rFonts w:hint="cs"/>
          <w:b/>
          <w:bCs w:val="0"/>
          <w:color w:val="000000" w:themeColor="text1"/>
          <w:sz w:val="26"/>
          <w:rtl/>
        </w:rPr>
        <w:t>1</w:t>
      </w:r>
      <w:r w:rsidR="00CB008C">
        <w:rPr>
          <w:rFonts w:hint="cs"/>
          <w:b/>
          <w:bCs w:val="0"/>
          <w:color w:val="000000" w:themeColor="text1"/>
          <w:sz w:val="26"/>
          <w:rtl/>
        </w:rPr>
        <w:t xml:space="preserve"> موجود است)</w:t>
      </w:r>
    </w:p>
    <w:p w:rsidR="00A96935" w:rsidRDefault="002638EB" w:rsidP="006460B7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مسئول </w:t>
      </w:r>
      <w:r w:rsidR="005C2815">
        <w:rPr>
          <w:rFonts w:hint="cs"/>
          <w:b/>
          <w:bCs w:val="0"/>
          <w:color w:val="000000" w:themeColor="text1"/>
          <w:sz w:val="26"/>
          <w:rtl/>
        </w:rPr>
        <w:t>آموزش</w:t>
      </w:r>
      <w:r w:rsidR="00786DA1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5C2815">
        <w:rPr>
          <w:rFonts w:hint="cs"/>
          <w:b/>
          <w:bCs w:val="0"/>
          <w:color w:val="000000" w:themeColor="text1"/>
          <w:sz w:val="26"/>
          <w:rtl/>
        </w:rPr>
        <w:t xml:space="preserve">هر دوره </w:t>
      </w:r>
      <w:r w:rsidR="00A96935" w:rsidRPr="002E61E6">
        <w:rPr>
          <w:rFonts w:hint="cs"/>
          <w:b/>
          <w:bCs w:val="0"/>
          <w:color w:val="000000" w:themeColor="text1"/>
          <w:sz w:val="26"/>
          <w:rtl/>
        </w:rPr>
        <w:t xml:space="preserve">از ورود افراد بیمار یا مشکوک به بیماری به </w:t>
      </w:r>
      <w:r w:rsidR="005C2815">
        <w:rPr>
          <w:rFonts w:hint="cs"/>
          <w:b/>
          <w:bCs w:val="0"/>
          <w:color w:val="000000" w:themeColor="text1"/>
          <w:sz w:val="26"/>
          <w:rtl/>
        </w:rPr>
        <w:t>مراكز آموزشي</w:t>
      </w:r>
      <w:r w:rsidR="009C4066">
        <w:rPr>
          <w:rFonts w:hint="cs"/>
          <w:b/>
          <w:bCs w:val="0"/>
          <w:color w:val="000000" w:themeColor="text1"/>
          <w:sz w:val="26"/>
          <w:rtl/>
        </w:rPr>
        <w:t xml:space="preserve"> و جلسات</w:t>
      </w:r>
      <w:r w:rsidR="00A96935" w:rsidRPr="002E61E6">
        <w:rPr>
          <w:rFonts w:hint="cs"/>
          <w:b/>
          <w:bCs w:val="0"/>
          <w:color w:val="000000" w:themeColor="text1"/>
          <w:sz w:val="26"/>
          <w:rtl/>
        </w:rPr>
        <w:t xml:space="preserve"> ممانعت به عمل آ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ورد</w:t>
      </w:r>
      <w:r w:rsidR="00A96935" w:rsidRPr="002E61E6">
        <w:rPr>
          <w:rFonts w:hint="cs"/>
          <w:b/>
          <w:bCs w:val="0"/>
          <w:color w:val="000000" w:themeColor="text1"/>
          <w:sz w:val="26"/>
          <w:rtl/>
        </w:rPr>
        <w:t>.</w:t>
      </w:r>
    </w:p>
    <w:p w:rsidR="00151B55" w:rsidRPr="00151B55" w:rsidRDefault="00151B55" w:rsidP="00151B55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</w:t>
      </w:r>
      <w:r w:rsidRPr="00151B55">
        <w:rPr>
          <w:rFonts w:hint="cs"/>
          <w:sz w:val="28"/>
          <w:szCs w:val="28"/>
          <w:rtl/>
        </w:rPr>
        <w:t>نا</w:t>
      </w:r>
      <w:r w:rsidR="00D411E2">
        <w:rPr>
          <w:rFonts w:hint="cs"/>
          <w:sz w:val="28"/>
          <w:szCs w:val="28"/>
          <w:rtl/>
        </w:rPr>
        <w:t>بع</w:t>
      </w:r>
    </w:p>
    <w:p w:rsidR="00141A48" w:rsidRPr="004F0D3E" w:rsidRDefault="00141A48" w:rsidP="00141A48">
      <w:pPr>
        <w:pStyle w:val="Heading1"/>
        <w:numPr>
          <w:ilvl w:val="0"/>
          <w:numId w:val="56"/>
        </w:numPr>
        <w:tabs>
          <w:tab w:val="left" w:pos="379"/>
        </w:tabs>
        <w:spacing w:line="360" w:lineRule="auto"/>
        <w:jc w:val="both"/>
        <w:rPr>
          <w:b/>
          <w:bCs w:val="0"/>
          <w:color w:val="000000" w:themeColor="text1"/>
          <w:sz w:val="26"/>
          <w:rtl/>
        </w:rPr>
      </w:pPr>
      <w:r w:rsidRPr="004F0D3E">
        <w:rPr>
          <w:rFonts w:hint="cs"/>
          <w:b/>
          <w:bCs w:val="0"/>
          <w:color w:val="000000" w:themeColor="text1"/>
          <w:sz w:val="26"/>
          <w:rtl/>
        </w:rPr>
        <w:t>پروتکل</w:t>
      </w:r>
      <w:r>
        <w:rPr>
          <w:b/>
          <w:bCs w:val="0"/>
          <w:color w:val="000000" w:themeColor="text1"/>
          <w:sz w:val="26"/>
          <w:rtl/>
        </w:rPr>
        <w:softHyphen/>
      </w:r>
      <w:r>
        <w:rPr>
          <w:rFonts w:hint="cs"/>
          <w:b/>
          <w:bCs w:val="0"/>
          <w:color w:val="000000" w:themeColor="text1"/>
          <w:sz w:val="26"/>
          <w:rtl/>
        </w:rPr>
        <w:t>هاي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بهداشتی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الزامات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سلامت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محیط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کار،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معاونت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بهداشت،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وزارت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بهداشت،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درمان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آموزش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پزشکی</w:t>
      </w:r>
      <w:r w:rsidRPr="004F0D3E">
        <w:rPr>
          <w:b/>
          <w:bCs w:val="0"/>
          <w:color w:val="000000" w:themeColor="text1"/>
          <w:sz w:val="26"/>
          <w:rtl/>
        </w:rPr>
        <w:t xml:space="preserve">.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زمستان</w:t>
      </w:r>
      <w:r w:rsidRPr="004F0D3E">
        <w:rPr>
          <w:b/>
          <w:bCs w:val="0"/>
          <w:color w:val="000000" w:themeColor="text1"/>
          <w:sz w:val="26"/>
          <w:rtl/>
        </w:rPr>
        <w:t xml:space="preserve"> 1400</w:t>
      </w:r>
    </w:p>
    <w:p w:rsidR="00151B55" w:rsidRPr="00A31602" w:rsidRDefault="00151B55" w:rsidP="00A31602">
      <w:pPr>
        <w:pStyle w:val="ListParagraph"/>
        <w:numPr>
          <w:ilvl w:val="0"/>
          <w:numId w:val="55"/>
        </w:numPr>
        <w:spacing w:line="360" w:lineRule="auto"/>
        <w:jc w:val="both"/>
        <w:rPr>
          <w:rFonts w:cs="B Nazanin"/>
          <w:sz w:val="26"/>
          <w:szCs w:val="26"/>
          <w:rtl/>
        </w:rPr>
      </w:pPr>
      <w:r w:rsidRPr="00A31602">
        <w:rPr>
          <w:rFonts w:cs="B Nazanin" w:hint="cs"/>
          <w:sz w:val="26"/>
          <w:szCs w:val="26"/>
          <w:rtl/>
        </w:rPr>
        <w:lastRenderedPageBreak/>
        <w:t>دستورالعمل مراقبت و كنترل بيماري كرونا ويروس در شرايط فاصله</w:t>
      </w:r>
      <w:r w:rsidRPr="00A31602">
        <w:rPr>
          <w:rFonts w:cs="B Nazanin"/>
          <w:sz w:val="26"/>
          <w:szCs w:val="26"/>
          <w:rtl/>
        </w:rPr>
        <w:softHyphen/>
      </w:r>
      <w:r w:rsidRPr="00A31602">
        <w:rPr>
          <w:rFonts w:cs="B Nazanin" w:hint="cs"/>
          <w:sz w:val="26"/>
          <w:szCs w:val="26"/>
          <w:rtl/>
        </w:rPr>
        <w:t>گذاري اجتماعي در سال تحصيلي 1401-1400 وزارت بهداشت، درمان و آموزش پزشكي</w:t>
      </w:r>
    </w:p>
    <w:p w:rsidR="00151B55" w:rsidRPr="00A31602" w:rsidRDefault="00151B55" w:rsidP="00A31602">
      <w:pPr>
        <w:pStyle w:val="ListParagraph"/>
        <w:numPr>
          <w:ilvl w:val="0"/>
          <w:numId w:val="55"/>
        </w:numPr>
        <w:spacing w:line="360" w:lineRule="auto"/>
        <w:jc w:val="both"/>
        <w:rPr>
          <w:rFonts w:cs="B Nazanin"/>
          <w:sz w:val="26"/>
          <w:szCs w:val="26"/>
          <w:rtl/>
        </w:rPr>
      </w:pPr>
      <w:r w:rsidRPr="00A31602">
        <w:rPr>
          <w:rFonts w:cs="B Nazanin" w:hint="cs"/>
          <w:sz w:val="26"/>
          <w:szCs w:val="26"/>
          <w:rtl/>
        </w:rPr>
        <w:t>شيوه</w:t>
      </w:r>
      <w:r w:rsidRPr="00A31602">
        <w:rPr>
          <w:rFonts w:cs="B Nazanin" w:hint="cs"/>
          <w:sz w:val="26"/>
          <w:szCs w:val="26"/>
          <w:rtl/>
        </w:rPr>
        <w:softHyphen/>
        <w:t>نامه</w:t>
      </w:r>
      <w:r w:rsidRPr="00A31602">
        <w:rPr>
          <w:rFonts w:cs="B Nazanin" w:hint="cs"/>
          <w:sz w:val="26"/>
          <w:szCs w:val="26"/>
          <w:rtl/>
        </w:rPr>
        <w:softHyphen/>
        <w:t xml:space="preserve">هاي بهداشتي پيشگيري از كرونا به منظور بازگشايي مدارس در سال 1401 وزارت بهداشت، درمان و آموزش پزشكي </w:t>
      </w:r>
    </w:p>
    <w:p w:rsidR="009C4066" w:rsidRDefault="003136C5" w:rsidP="009C4066">
      <w:pPr>
        <w:jc w:val="center"/>
        <w:rPr>
          <w:rFonts w:cs="B Nazanin"/>
          <w:b/>
          <w:bCs/>
          <w:sz w:val="28"/>
          <w:szCs w:val="28"/>
          <w:u w:val="single"/>
          <w:rtl/>
        </w:rPr>
      </w:pPr>
      <w:r>
        <w:rPr>
          <w:rtl/>
        </w:rPr>
        <w:br w:type="page"/>
      </w:r>
      <w:r w:rsidR="00CB1756">
        <w:rPr>
          <w:rFonts w:cs="B Nazanin" w:hint="cs"/>
          <w:b/>
          <w:bCs/>
          <w:sz w:val="28"/>
          <w:szCs w:val="28"/>
          <w:u w:val="single"/>
          <w:rtl/>
        </w:rPr>
        <w:lastRenderedPageBreak/>
        <w:t xml:space="preserve"> پيوست 1: </w:t>
      </w:r>
      <w:r w:rsidR="005B09C1" w:rsidRPr="00DE4FAF">
        <w:rPr>
          <w:rFonts w:cs="B Nazanin" w:hint="cs"/>
          <w:b/>
          <w:bCs/>
          <w:sz w:val="28"/>
          <w:szCs w:val="28"/>
          <w:u w:val="single"/>
          <w:rtl/>
        </w:rPr>
        <w:t>پروتکل</w:t>
      </w:r>
      <w:r w:rsidR="005B09C1" w:rsidRPr="00DE4FAF">
        <w:rPr>
          <w:rFonts w:cs="B Nazanin"/>
          <w:b/>
          <w:bCs/>
          <w:sz w:val="28"/>
          <w:szCs w:val="28"/>
          <w:u w:val="single"/>
          <w:rtl/>
        </w:rPr>
        <w:softHyphen/>
      </w:r>
      <w:r w:rsidR="005B09C1" w:rsidRPr="00DE4FAF">
        <w:rPr>
          <w:rFonts w:cs="B Nazanin" w:hint="cs"/>
          <w:b/>
          <w:bCs/>
          <w:sz w:val="28"/>
          <w:szCs w:val="28"/>
          <w:u w:val="single"/>
          <w:rtl/>
        </w:rPr>
        <w:t xml:space="preserve">هاي بهداشتی و الزامات سلامت و محیط کار </w:t>
      </w:r>
    </w:p>
    <w:p w:rsidR="005B09C1" w:rsidRPr="00DE4FAF" w:rsidRDefault="005B09C1" w:rsidP="009C4066">
      <w:pPr>
        <w:jc w:val="center"/>
        <w:rPr>
          <w:rFonts w:cs="B Nazanin"/>
          <w:b/>
          <w:bCs/>
          <w:sz w:val="28"/>
          <w:szCs w:val="28"/>
          <w:u w:val="single"/>
          <w:rtl/>
        </w:rPr>
      </w:pPr>
      <w:r w:rsidRPr="00DE4FAF">
        <w:rPr>
          <w:rFonts w:cs="B Nazanin" w:hint="cs"/>
          <w:b/>
          <w:bCs/>
          <w:sz w:val="28"/>
          <w:szCs w:val="28"/>
          <w:u w:val="single"/>
          <w:rtl/>
        </w:rPr>
        <w:t xml:space="preserve">در </w:t>
      </w:r>
      <w:r w:rsidR="00745E64">
        <w:rPr>
          <w:rFonts w:cs="B Nazanin" w:hint="cs"/>
          <w:b/>
          <w:bCs/>
          <w:sz w:val="28"/>
          <w:szCs w:val="28"/>
          <w:u w:val="single"/>
          <w:rtl/>
        </w:rPr>
        <w:t>مراكز</w:t>
      </w:r>
      <w:r w:rsidR="009C4066">
        <w:rPr>
          <w:rFonts w:cs="B Nazanin" w:hint="cs"/>
          <w:b/>
          <w:bCs/>
          <w:sz w:val="28"/>
          <w:szCs w:val="28"/>
          <w:u w:val="single"/>
          <w:rtl/>
        </w:rPr>
        <w:t>،</w:t>
      </w:r>
      <w:r w:rsidR="00E8698B">
        <w:rPr>
          <w:rFonts w:cs="B Nazanin" w:hint="cs"/>
          <w:b/>
          <w:bCs/>
          <w:sz w:val="28"/>
          <w:szCs w:val="28"/>
          <w:u w:val="single"/>
          <w:rtl/>
        </w:rPr>
        <w:t xml:space="preserve"> </w:t>
      </w:r>
      <w:r w:rsidR="00745E64">
        <w:rPr>
          <w:rFonts w:cs="B Nazanin" w:hint="cs"/>
          <w:b/>
          <w:bCs/>
          <w:sz w:val="28"/>
          <w:szCs w:val="28"/>
          <w:u w:val="single"/>
          <w:rtl/>
        </w:rPr>
        <w:t>فضاهاي آموزشي</w:t>
      </w:r>
      <w:r w:rsidR="009C4066">
        <w:rPr>
          <w:rFonts w:cs="B Nazanin" w:hint="cs"/>
          <w:b/>
          <w:bCs/>
          <w:sz w:val="28"/>
          <w:szCs w:val="28"/>
          <w:u w:val="single"/>
          <w:rtl/>
        </w:rPr>
        <w:t xml:space="preserve"> و سالن جلسات</w:t>
      </w:r>
    </w:p>
    <w:p w:rsidR="005B09C1" w:rsidRPr="001217CB" w:rsidRDefault="005B09C1" w:rsidP="00B26AA6">
      <w:pPr>
        <w:jc w:val="both"/>
        <w:rPr>
          <w:rFonts w:cs="B Nazanin"/>
          <w:sz w:val="28"/>
          <w:szCs w:val="28"/>
          <w:rtl/>
        </w:rPr>
      </w:pPr>
    </w:p>
    <w:p w:rsidR="005B09C1" w:rsidRPr="001217CB" w:rsidRDefault="005B09C1" w:rsidP="00B376C0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 xml:space="preserve">هنگام ورود به </w:t>
      </w:r>
      <w:r w:rsidR="00863A6D">
        <w:rPr>
          <w:rFonts w:cs="B Nazanin" w:hint="cs"/>
          <w:sz w:val="28"/>
          <w:szCs w:val="28"/>
          <w:rtl/>
        </w:rPr>
        <w:t>مراكز آموزشي</w:t>
      </w:r>
      <w:r w:rsidR="009C4066">
        <w:rPr>
          <w:rFonts w:cs="B Nazanin" w:hint="cs"/>
          <w:sz w:val="28"/>
          <w:szCs w:val="28"/>
          <w:rtl/>
        </w:rPr>
        <w:t xml:space="preserve"> و جلسات</w:t>
      </w:r>
      <w:r w:rsidR="00B376C0">
        <w:rPr>
          <w:rFonts w:cs="B Nazanin" w:hint="cs"/>
          <w:sz w:val="28"/>
          <w:szCs w:val="28"/>
          <w:rtl/>
        </w:rPr>
        <w:t>،</w:t>
      </w:r>
      <w:r w:rsidRPr="001217CB">
        <w:rPr>
          <w:rFonts w:cs="B Nazanin" w:hint="cs"/>
          <w:sz w:val="28"/>
          <w:szCs w:val="28"/>
          <w:rtl/>
        </w:rPr>
        <w:t xml:space="preserve"> قبل از استفاده از </w:t>
      </w:r>
      <w:r w:rsidR="00123E68">
        <w:rPr>
          <w:rFonts w:cs="B Nazanin" w:hint="cs"/>
          <w:sz w:val="28"/>
          <w:szCs w:val="28"/>
          <w:rtl/>
        </w:rPr>
        <w:t>تجهيزات</w:t>
      </w:r>
      <w:r w:rsidRPr="001217CB">
        <w:rPr>
          <w:rFonts w:cs="B Nazanin" w:hint="cs"/>
          <w:sz w:val="28"/>
          <w:szCs w:val="28"/>
          <w:rtl/>
        </w:rPr>
        <w:t xml:space="preserve"> نسبت به ضدعفونی دست</w:t>
      </w:r>
      <w:r w:rsidRPr="001217CB">
        <w:rPr>
          <w:rFonts w:cs="B Nazanin"/>
          <w:sz w:val="28"/>
          <w:szCs w:val="28"/>
          <w:rtl/>
        </w:rPr>
        <w:softHyphen/>
      </w:r>
      <w:r w:rsidRPr="001217CB">
        <w:rPr>
          <w:rFonts w:cs="B Nazanin" w:hint="cs"/>
          <w:sz w:val="28"/>
          <w:szCs w:val="28"/>
          <w:rtl/>
        </w:rPr>
        <w:t>های خود اقدام نمایید.</w:t>
      </w:r>
    </w:p>
    <w:p w:rsidR="005B09C1" w:rsidRDefault="005B09C1" w:rsidP="00B26AA6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از دست دادن و روبوسی کردن با یکدیگر بپرهیزید.</w:t>
      </w:r>
    </w:p>
    <w:p w:rsidR="00833BDD" w:rsidRPr="00833BDD" w:rsidRDefault="00833BDD" w:rsidP="001F1267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833BDD">
        <w:rPr>
          <w:rFonts w:cs="B Nazanin" w:hint="cs"/>
          <w:sz w:val="28"/>
          <w:szCs w:val="28"/>
          <w:rtl/>
        </w:rPr>
        <w:t>در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زمان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برگزاري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كلاس</w:t>
      </w:r>
      <w:r>
        <w:rPr>
          <w:rFonts w:cs="B Nazanin" w:hint="cs"/>
          <w:sz w:val="28"/>
          <w:szCs w:val="28"/>
          <w:rtl/>
        </w:rPr>
        <w:t xml:space="preserve"> استفاده از </w:t>
      </w:r>
      <w:r w:rsidRPr="00833BDD">
        <w:rPr>
          <w:rFonts w:cs="B Nazanin" w:hint="cs"/>
          <w:sz w:val="28"/>
          <w:szCs w:val="28"/>
          <w:rtl/>
        </w:rPr>
        <w:t>ماسك</w:t>
      </w:r>
      <w:r w:rsidRPr="00833BD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ضروري است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و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فقط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در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زمان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استراحت</w:t>
      </w:r>
      <w:r w:rsidR="001F1267">
        <w:rPr>
          <w:rFonts w:cs="B Nazanin" w:hint="cs"/>
          <w:sz w:val="28"/>
          <w:szCs w:val="28"/>
          <w:rtl/>
        </w:rPr>
        <w:t xml:space="preserve"> </w:t>
      </w:r>
      <w:r w:rsidRPr="00833BDD">
        <w:rPr>
          <w:rFonts w:cs="B Nazanin"/>
          <w:sz w:val="28"/>
          <w:szCs w:val="28"/>
          <w:rtl/>
        </w:rPr>
        <w:t>(</w:t>
      </w:r>
      <w:r w:rsidRPr="00833BDD">
        <w:rPr>
          <w:rFonts w:cs="B Nazanin" w:hint="cs"/>
          <w:sz w:val="28"/>
          <w:szCs w:val="28"/>
          <w:rtl/>
        </w:rPr>
        <w:t>خوردن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و</w:t>
      </w:r>
      <w:r w:rsidR="001F1267">
        <w:rPr>
          <w:rFonts w:cs="B Nazanin" w:hint="cs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آشاميدن</w:t>
      </w:r>
      <w:r w:rsidRPr="00833BDD">
        <w:rPr>
          <w:rFonts w:cs="B Nazanin"/>
          <w:sz w:val="28"/>
          <w:szCs w:val="28"/>
          <w:rtl/>
        </w:rPr>
        <w:t xml:space="preserve">) </w:t>
      </w:r>
      <w:r w:rsidRPr="00833BDD">
        <w:rPr>
          <w:rFonts w:cs="B Nazanin" w:hint="cs"/>
          <w:sz w:val="28"/>
          <w:szCs w:val="28"/>
          <w:rtl/>
        </w:rPr>
        <w:t>به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شرط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رعايت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فاصله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فيزيكي،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عدم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استفاده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از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ماسك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بلامانع</w:t>
      </w:r>
      <w:r w:rsidRPr="00833BDD">
        <w:rPr>
          <w:rFonts w:cs="B Nazanin"/>
          <w:sz w:val="28"/>
          <w:szCs w:val="28"/>
          <w:rtl/>
        </w:rPr>
        <w:t xml:space="preserve"> </w:t>
      </w:r>
      <w:r w:rsidRPr="00833BDD">
        <w:rPr>
          <w:rFonts w:cs="B Nazanin" w:hint="cs"/>
          <w:sz w:val="28"/>
          <w:szCs w:val="28"/>
          <w:rtl/>
        </w:rPr>
        <w:t>مي</w:t>
      </w:r>
      <w:r w:rsidR="001F1267">
        <w:rPr>
          <w:rFonts w:cs="B Nazanin"/>
          <w:sz w:val="28"/>
          <w:szCs w:val="28"/>
          <w:rtl/>
        </w:rPr>
        <w:softHyphen/>
      </w:r>
      <w:r w:rsidRPr="00833BDD">
        <w:rPr>
          <w:rFonts w:cs="B Nazanin" w:hint="cs"/>
          <w:sz w:val="28"/>
          <w:szCs w:val="28"/>
          <w:rtl/>
        </w:rPr>
        <w:t>باشد</w:t>
      </w:r>
      <w:r w:rsidRPr="00833BDD">
        <w:rPr>
          <w:rFonts w:cs="B Nazanin"/>
          <w:sz w:val="28"/>
          <w:szCs w:val="28"/>
          <w:rtl/>
        </w:rPr>
        <w:t>.</w:t>
      </w:r>
    </w:p>
    <w:p w:rsidR="005B09C1" w:rsidRPr="001217CB" w:rsidRDefault="005B09C1" w:rsidP="00B26AA6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هنگام سرفه یا عطسه از دستمال کاغذی استفاده نمایید</w:t>
      </w:r>
      <w:r w:rsidR="003D6713">
        <w:rPr>
          <w:rFonts w:cs="B Nazanin" w:hint="cs"/>
          <w:sz w:val="28"/>
          <w:szCs w:val="28"/>
          <w:rtl/>
        </w:rPr>
        <w:t xml:space="preserve"> و</w:t>
      </w:r>
      <w:r w:rsidRPr="001217CB">
        <w:rPr>
          <w:rFonts w:cs="B Nazanin" w:hint="cs"/>
          <w:sz w:val="28"/>
          <w:szCs w:val="28"/>
          <w:rtl/>
        </w:rPr>
        <w:t xml:space="preserve"> </w:t>
      </w:r>
      <w:r w:rsidR="003D6713" w:rsidRPr="001217CB">
        <w:rPr>
          <w:rFonts w:cs="B Nazanin" w:hint="cs"/>
          <w:sz w:val="28"/>
          <w:szCs w:val="28"/>
          <w:rtl/>
        </w:rPr>
        <w:t>دستمال آلوده را در سطل زباله در</w:t>
      </w:r>
      <w:r w:rsidR="003D6713">
        <w:rPr>
          <w:rFonts w:cs="B Nazanin" w:hint="cs"/>
          <w:sz w:val="28"/>
          <w:szCs w:val="28"/>
          <w:rtl/>
        </w:rPr>
        <w:t>ب</w:t>
      </w:r>
      <w:r w:rsidR="003D6713" w:rsidRPr="001217CB">
        <w:rPr>
          <w:rFonts w:cs="B Nazanin" w:hint="cs"/>
          <w:sz w:val="28"/>
          <w:szCs w:val="28"/>
          <w:rtl/>
        </w:rPr>
        <w:t xml:space="preserve">دار بیاندازید. </w:t>
      </w:r>
      <w:r w:rsidRPr="001217CB">
        <w:rPr>
          <w:rFonts w:cs="B Nazanin" w:hint="cs"/>
          <w:sz w:val="28"/>
          <w:szCs w:val="28"/>
          <w:rtl/>
        </w:rPr>
        <w:t>(در صورتی که دستمال وجود نداشت از قسمت داخلی آرنج م</w:t>
      </w:r>
      <w:r w:rsidR="003D6713">
        <w:rPr>
          <w:rFonts w:cs="B Nazanin" w:hint="cs"/>
          <w:sz w:val="28"/>
          <w:szCs w:val="28"/>
          <w:rtl/>
        </w:rPr>
        <w:t>وقع سرفه و عطسه استفاده نمایید</w:t>
      </w:r>
      <w:r w:rsidR="001F1267">
        <w:rPr>
          <w:rFonts w:cs="B Nazanin" w:hint="cs"/>
          <w:sz w:val="28"/>
          <w:szCs w:val="28"/>
          <w:rtl/>
        </w:rPr>
        <w:t>.</w:t>
      </w:r>
      <w:r w:rsidR="003D6713">
        <w:rPr>
          <w:rFonts w:cs="B Nazanin" w:hint="cs"/>
          <w:sz w:val="28"/>
          <w:szCs w:val="28"/>
          <w:rtl/>
        </w:rPr>
        <w:t>)</w:t>
      </w:r>
      <w:r w:rsidRPr="001217CB">
        <w:rPr>
          <w:rFonts w:cs="B Nazanin" w:hint="cs"/>
          <w:sz w:val="28"/>
          <w:szCs w:val="28"/>
          <w:rtl/>
        </w:rPr>
        <w:t xml:space="preserve"> </w:t>
      </w:r>
    </w:p>
    <w:p w:rsidR="003948DC" w:rsidRDefault="003948DC" w:rsidP="001F1267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88379A">
        <w:rPr>
          <w:rFonts w:cs="B Nazanin" w:hint="cs"/>
          <w:sz w:val="28"/>
          <w:szCs w:val="28"/>
          <w:rtl/>
        </w:rPr>
        <w:t>استفاده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از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لوازم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التحرير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و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يا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خودكار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مشترك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ممنوع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بوده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و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در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صورت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استفاده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مي</w:t>
      </w:r>
      <w:r w:rsidR="001F1267">
        <w:rPr>
          <w:rFonts w:cs="B Nazanin"/>
          <w:sz w:val="28"/>
          <w:szCs w:val="28"/>
          <w:rtl/>
        </w:rPr>
        <w:softHyphen/>
      </w:r>
      <w:r w:rsidRPr="0088379A">
        <w:rPr>
          <w:rFonts w:cs="B Nazanin" w:hint="cs"/>
          <w:sz w:val="28"/>
          <w:szCs w:val="28"/>
          <w:rtl/>
        </w:rPr>
        <w:t>بايست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به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صورت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مستمر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گندزدايي</w:t>
      </w:r>
      <w:r w:rsidRPr="0088379A">
        <w:rPr>
          <w:rFonts w:cs="B Nazanin"/>
          <w:sz w:val="28"/>
          <w:szCs w:val="28"/>
          <w:rtl/>
        </w:rPr>
        <w:t xml:space="preserve"> </w:t>
      </w:r>
      <w:r w:rsidRPr="0088379A">
        <w:rPr>
          <w:rFonts w:cs="B Nazanin" w:hint="cs"/>
          <w:sz w:val="28"/>
          <w:szCs w:val="28"/>
          <w:rtl/>
        </w:rPr>
        <w:t>گردد</w:t>
      </w:r>
      <w:r w:rsidRPr="0088379A">
        <w:rPr>
          <w:rFonts w:cs="B Nazanin"/>
          <w:sz w:val="28"/>
          <w:szCs w:val="28"/>
          <w:rtl/>
        </w:rPr>
        <w:t>.</w:t>
      </w:r>
    </w:p>
    <w:p w:rsidR="00231F33" w:rsidRPr="00231F33" w:rsidRDefault="00231F33" w:rsidP="00151B55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231F33">
        <w:rPr>
          <w:rFonts w:cs="B Nazanin" w:hint="cs"/>
          <w:sz w:val="28"/>
          <w:szCs w:val="28"/>
          <w:rtl/>
        </w:rPr>
        <w:t>سطوح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داراي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تماس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مشترك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شامل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ميز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و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صندلي،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كيبورد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و</w:t>
      </w:r>
      <w:r w:rsidRPr="00231F33">
        <w:rPr>
          <w:rFonts w:cs="B Nazanin"/>
          <w:sz w:val="28"/>
          <w:szCs w:val="28"/>
          <w:rtl/>
        </w:rPr>
        <w:t xml:space="preserve"> ... </w:t>
      </w:r>
      <w:r w:rsidRPr="00231F33">
        <w:rPr>
          <w:rFonts w:cs="B Nazanin" w:hint="cs"/>
          <w:sz w:val="28"/>
          <w:szCs w:val="28"/>
          <w:rtl/>
        </w:rPr>
        <w:t>مي</w:t>
      </w:r>
      <w:r w:rsidR="00151B55">
        <w:rPr>
          <w:rFonts w:cs="B Nazanin"/>
          <w:sz w:val="28"/>
          <w:szCs w:val="28"/>
          <w:rtl/>
        </w:rPr>
        <w:softHyphen/>
      </w:r>
      <w:r w:rsidRPr="00231F33">
        <w:rPr>
          <w:rFonts w:cs="B Nazanin" w:hint="cs"/>
          <w:sz w:val="28"/>
          <w:szCs w:val="28"/>
          <w:rtl/>
        </w:rPr>
        <w:t>بايست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به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صورت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مستمر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گندزدايي</w:t>
      </w:r>
      <w:r w:rsidRPr="00231F33">
        <w:rPr>
          <w:rFonts w:cs="B Nazanin"/>
          <w:sz w:val="28"/>
          <w:szCs w:val="28"/>
          <w:rtl/>
        </w:rPr>
        <w:t xml:space="preserve"> </w:t>
      </w:r>
      <w:r w:rsidRPr="00231F33">
        <w:rPr>
          <w:rFonts w:cs="B Nazanin" w:hint="cs"/>
          <w:sz w:val="28"/>
          <w:szCs w:val="28"/>
          <w:rtl/>
        </w:rPr>
        <w:t>گردد</w:t>
      </w:r>
      <w:r w:rsidRPr="00231F33">
        <w:rPr>
          <w:rFonts w:cs="B Nazanin"/>
          <w:sz w:val="28"/>
          <w:szCs w:val="28"/>
          <w:rtl/>
        </w:rPr>
        <w:t>.</w:t>
      </w:r>
    </w:p>
    <w:p w:rsidR="005B09C1" w:rsidRPr="001217CB" w:rsidRDefault="005B09C1" w:rsidP="00B84E84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از تجمع در محیط</w:t>
      </w:r>
      <w:r w:rsidR="003D6713">
        <w:rPr>
          <w:rFonts w:cs="B Nazanin"/>
          <w:sz w:val="28"/>
          <w:szCs w:val="28"/>
          <w:rtl/>
        </w:rPr>
        <w:softHyphen/>
      </w:r>
      <w:r w:rsidRPr="001217CB">
        <w:rPr>
          <w:rFonts w:cs="B Nazanin" w:hint="cs"/>
          <w:sz w:val="28"/>
          <w:szCs w:val="28"/>
          <w:rtl/>
        </w:rPr>
        <w:t xml:space="preserve">های مشترک </w:t>
      </w:r>
      <w:r w:rsidR="003948DC">
        <w:rPr>
          <w:rFonts w:cs="B Nazanin" w:hint="cs"/>
          <w:sz w:val="28"/>
          <w:szCs w:val="28"/>
          <w:rtl/>
        </w:rPr>
        <w:t>نظير كارگاه</w:t>
      </w:r>
      <w:r w:rsidR="003948DC">
        <w:rPr>
          <w:rFonts w:cs="B Nazanin" w:hint="cs"/>
          <w:sz w:val="28"/>
          <w:szCs w:val="28"/>
          <w:rtl/>
        </w:rPr>
        <w:softHyphen/>
        <w:t>هاي آموزشي،</w:t>
      </w:r>
      <w:r w:rsidRPr="001217CB">
        <w:rPr>
          <w:rFonts w:cs="B Nazanin" w:hint="cs"/>
          <w:sz w:val="28"/>
          <w:szCs w:val="28"/>
          <w:rtl/>
        </w:rPr>
        <w:t xml:space="preserve"> </w:t>
      </w:r>
      <w:r w:rsidR="003D6713">
        <w:rPr>
          <w:rFonts w:cs="B Nazanin" w:hint="cs"/>
          <w:sz w:val="28"/>
          <w:szCs w:val="28"/>
          <w:rtl/>
        </w:rPr>
        <w:t>سرويس</w:t>
      </w:r>
      <w:r w:rsidR="003D6713">
        <w:rPr>
          <w:rFonts w:cs="B Nazanin" w:hint="cs"/>
          <w:sz w:val="28"/>
          <w:szCs w:val="28"/>
          <w:rtl/>
        </w:rPr>
        <w:softHyphen/>
        <w:t xml:space="preserve">هاي بهداشتي </w:t>
      </w:r>
      <w:r w:rsidRPr="001217CB">
        <w:rPr>
          <w:rFonts w:cs="B Nazanin" w:hint="cs"/>
          <w:sz w:val="28"/>
          <w:szCs w:val="28"/>
          <w:rtl/>
        </w:rPr>
        <w:t>و .. اجتناب نمایید.</w:t>
      </w:r>
    </w:p>
    <w:p w:rsidR="00DD0169" w:rsidRDefault="005B09C1" w:rsidP="00B26AA6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از قرار دادن ماسک استفاده شده بر روی سطوح مشترک جدا خودداری نمایید.</w:t>
      </w:r>
    </w:p>
    <w:p w:rsidR="00433F5B" w:rsidRPr="00DD0169" w:rsidRDefault="00433F5B" w:rsidP="00DD0169">
      <w:pPr>
        <w:spacing w:line="360" w:lineRule="auto"/>
        <w:jc w:val="both"/>
        <w:rPr>
          <w:rFonts w:cs="B Nazanin"/>
          <w:sz w:val="28"/>
          <w:szCs w:val="28"/>
          <w:rtl/>
        </w:rPr>
      </w:pPr>
    </w:p>
    <w:sectPr w:rsidR="00433F5B" w:rsidRPr="00DD0169" w:rsidSect="006A72D7">
      <w:footerReference w:type="default" r:id="rId10"/>
      <w:pgSz w:w="11906" w:h="16838" w:code="9"/>
      <w:pgMar w:top="1440" w:right="1440" w:bottom="1440" w:left="1560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ED0" w:rsidRDefault="00DB2ED0" w:rsidP="005834BA">
      <w:pPr>
        <w:spacing w:after="0" w:line="240" w:lineRule="auto"/>
      </w:pPr>
      <w:r>
        <w:separator/>
      </w:r>
    </w:p>
  </w:endnote>
  <w:endnote w:type="continuationSeparator" w:id="0">
    <w:p w:rsidR="00DB2ED0" w:rsidRDefault="00DB2ED0" w:rsidP="00583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Zar"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9315773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7528" w:rsidRDefault="004175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6A80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:rsidR="00417528" w:rsidRDefault="004175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ED0" w:rsidRDefault="00DB2ED0" w:rsidP="005834BA">
      <w:pPr>
        <w:spacing w:after="0" w:line="240" w:lineRule="auto"/>
      </w:pPr>
      <w:r>
        <w:separator/>
      </w:r>
    </w:p>
  </w:footnote>
  <w:footnote w:type="continuationSeparator" w:id="0">
    <w:p w:rsidR="00DB2ED0" w:rsidRDefault="00DB2ED0" w:rsidP="00583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2273"/>
    <w:multiLevelType w:val="multilevel"/>
    <w:tmpl w:val="BE8CA4C8"/>
    <w:styleLink w:val="Style9"/>
    <w:lvl w:ilvl="0">
      <w:start w:val="1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">
    <w:nsid w:val="016E1A82"/>
    <w:multiLevelType w:val="multilevel"/>
    <w:tmpl w:val="5A82AAEE"/>
    <w:lvl w:ilvl="0">
      <w:start w:val="5"/>
      <w:numFmt w:val="decimal"/>
      <w:lvlText w:val="%1-"/>
      <w:lvlJc w:val="left"/>
      <w:pPr>
        <w:ind w:left="615" w:hanging="615"/>
      </w:pPr>
      <w:rPr>
        <w:rFonts w:cs="B Titr"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cs="B Nazanin" w:hint="default"/>
        <w:b/>
        <w:bCs w:val="0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cs="B Titr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cs="B Titr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cs="B Titr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cs="B Titr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cs="B Titr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cs="B Titr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cs="B Titr" w:hint="default"/>
      </w:rPr>
    </w:lvl>
  </w:abstractNum>
  <w:abstractNum w:abstractNumId="2">
    <w:nsid w:val="01B76B75"/>
    <w:multiLevelType w:val="multilevel"/>
    <w:tmpl w:val="7548BCB0"/>
    <w:numStyleLink w:val="Style6"/>
  </w:abstractNum>
  <w:abstractNum w:abstractNumId="3">
    <w:nsid w:val="04F54807"/>
    <w:multiLevelType w:val="multilevel"/>
    <w:tmpl w:val="E89E9F2C"/>
    <w:styleLink w:val="Style20"/>
    <w:lvl w:ilvl="0">
      <w:start w:val="28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89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4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3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8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96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41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04" w:hanging="1800"/>
      </w:pPr>
      <w:rPr>
        <w:rFonts w:hint="default"/>
      </w:rPr>
    </w:lvl>
  </w:abstractNum>
  <w:abstractNum w:abstractNumId="4">
    <w:nsid w:val="0881685C"/>
    <w:multiLevelType w:val="multilevel"/>
    <w:tmpl w:val="61265760"/>
    <w:styleLink w:val="Style19"/>
    <w:lvl w:ilvl="0">
      <w:start w:val="2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1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9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7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9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0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49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92" w:hanging="1800"/>
      </w:pPr>
      <w:rPr>
        <w:rFonts w:hint="default"/>
      </w:rPr>
    </w:lvl>
  </w:abstractNum>
  <w:abstractNum w:abstractNumId="5">
    <w:nsid w:val="094B2FF6"/>
    <w:multiLevelType w:val="multilevel"/>
    <w:tmpl w:val="5A82AAEE"/>
    <w:lvl w:ilvl="0">
      <w:start w:val="5"/>
      <w:numFmt w:val="decimal"/>
      <w:lvlText w:val="%1-"/>
      <w:lvlJc w:val="left"/>
      <w:pPr>
        <w:ind w:left="615" w:hanging="615"/>
      </w:pPr>
      <w:rPr>
        <w:rFonts w:cs="B Titr"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cs="B Nazanin" w:hint="default"/>
        <w:b/>
        <w:bCs w:val="0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cs="B Titr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cs="B Titr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cs="B Titr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cs="B Titr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cs="B Titr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cs="B Titr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cs="B Titr" w:hint="default"/>
      </w:rPr>
    </w:lvl>
  </w:abstractNum>
  <w:abstractNum w:abstractNumId="6">
    <w:nsid w:val="0AAB02FB"/>
    <w:multiLevelType w:val="multilevel"/>
    <w:tmpl w:val="CECA9328"/>
    <w:styleLink w:val="Style10"/>
    <w:lvl w:ilvl="0">
      <w:start w:val="1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7">
    <w:nsid w:val="0AC26A03"/>
    <w:multiLevelType w:val="multilevel"/>
    <w:tmpl w:val="821AAED8"/>
    <w:numStyleLink w:val="Style4"/>
  </w:abstractNum>
  <w:abstractNum w:abstractNumId="8">
    <w:nsid w:val="0B074B9D"/>
    <w:multiLevelType w:val="multilevel"/>
    <w:tmpl w:val="8BF6D51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0BA31F11"/>
    <w:multiLevelType w:val="multilevel"/>
    <w:tmpl w:val="11E86038"/>
    <w:lvl w:ilvl="0">
      <w:start w:val="16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C04315F"/>
    <w:multiLevelType w:val="multilevel"/>
    <w:tmpl w:val="84F40E98"/>
    <w:styleLink w:val="Style18"/>
    <w:lvl w:ilvl="0">
      <w:start w:val="2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1">
    <w:nsid w:val="0CCF0DE6"/>
    <w:multiLevelType w:val="multilevel"/>
    <w:tmpl w:val="A6080264"/>
    <w:numStyleLink w:val="Style3"/>
  </w:abstractNum>
  <w:abstractNum w:abstractNumId="12">
    <w:nsid w:val="106951F4"/>
    <w:multiLevelType w:val="multilevel"/>
    <w:tmpl w:val="B0C86B1C"/>
    <w:styleLink w:val="Style17"/>
    <w:lvl w:ilvl="0">
      <w:start w:val="2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3">
    <w:nsid w:val="12712C73"/>
    <w:multiLevelType w:val="multilevel"/>
    <w:tmpl w:val="11E86038"/>
    <w:lvl w:ilvl="0">
      <w:start w:val="26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147916E9"/>
    <w:multiLevelType w:val="multilevel"/>
    <w:tmpl w:val="4FBA251A"/>
    <w:lvl w:ilvl="0">
      <w:start w:val="2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497251B"/>
    <w:multiLevelType w:val="multilevel"/>
    <w:tmpl w:val="EA0A2F62"/>
    <w:styleLink w:val="Style5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9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72" w:hanging="1800"/>
      </w:pPr>
      <w:rPr>
        <w:rFonts w:hint="default"/>
      </w:rPr>
    </w:lvl>
  </w:abstractNum>
  <w:abstractNum w:abstractNumId="16">
    <w:nsid w:val="16461F92"/>
    <w:multiLevelType w:val="multilevel"/>
    <w:tmpl w:val="DD8499AE"/>
    <w:numStyleLink w:val="Style7"/>
  </w:abstractNum>
  <w:abstractNum w:abstractNumId="17">
    <w:nsid w:val="16CD6740"/>
    <w:multiLevelType w:val="multilevel"/>
    <w:tmpl w:val="910AD09E"/>
    <w:lvl w:ilvl="0">
      <w:start w:val="2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1A306619"/>
    <w:multiLevelType w:val="multilevel"/>
    <w:tmpl w:val="E24E77E2"/>
    <w:styleLink w:val="Style22"/>
    <w:lvl w:ilvl="0">
      <w:start w:val="3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19">
    <w:nsid w:val="1E5138B4"/>
    <w:multiLevelType w:val="multilevel"/>
    <w:tmpl w:val="A5624998"/>
    <w:styleLink w:val="Style11"/>
    <w:lvl w:ilvl="0">
      <w:start w:val="1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20">
    <w:nsid w:val="21E51950"/>
    <w:multiLevelType w:val="multilevel"/>
    <w:tmpl w:val="92AC494E"/>
    <w:lvl w:ilvl="0">
      <w:start w:val="4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23910B9"/>
    <w:multiLevelType w:val="multilevel"/>
    <w:tmpl w:val="63D8EB7C"/>
    <w:numStyleLink w:val="Style8"/>
  </w:abstractNum>
  <w:abstractNum w:abstractNumId="22">
    <w:nsid w:val="226D76EC"/>
    <w:multiLevelType w:val="hybridMultilevel"/>
    <w:tmpl w:val="F54CECAA"/>
    <w:lvl w:ilvl="0" w:tplc="22D0D0F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2D86751"/>
    <w:multiLevelType w:val="multilevel"/>
    <w:tmpl w:val="239218EE"/>
    <w:styleLink w:val="Style14"/>
    <w:lvl w:ilvl="0">
      <w:start w:val="2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24">
    <w:nsid w:val="270A6934"/>
    <w:multiLevelType w:val="multilevel"/>
    <w:tmpl w:val="92B0CC84"/>
    <w:lvl w:ilvl="0">
      <w:start w:val="2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291F3D27"/>
    <w:multiLevelType w:val="multilevel"/>
    <w:tmpl w:val="A3127CD2"/>
    <w:lvl w:ilvl="0">
      <w:start w:val="1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99B5392"/>
    <w:multiLevelType w:val="multilevel"/>
    <w:tmpl w:val="C1E897A0"/>
    <w:styleLink w:val="Style12"/>
    <w:lvl w:ilvl="0">
      <w:start w:val="1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27">
    <w:nsid w:val="2C002A7D"/>
    <w:multiLevelType w:val="multilevel"/>
    <w:tmpl w:val="57EEC31A"/>
    <w:lvl w:ilvl="0">
      <w:start w:val="4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2F6E524F"/>
    <w:multiLevelType w:val="multilevel"/>
    <w:tmpl w:val="FCD2D062"/>
    <w:styleLink w:val="Style13"/>
    <w:lvl w:ilvl="0">
      <w:start w:val="1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30A154E8"/>
    <w:multiLevelType w:val="hybridMultilevel"/>
    <w:tmpl w:val="E25A1180"/>
    <w:lvl w:ilvl="0" w:tplc="65FCFB5E">
      <w:start w:val="1"/>
      <w:numFmt w:val="decimal"/>
      <w:lvlText w:val="%1-"/>
      <w:lvlJc w:val="left"/>
      <w:pPr>
        <w:ind w:left="360" w:hanging="360"/>
      </w:pPr>
      <w:rPr>
        <w:rFonts w:hint="default"/>
        <w:sz w:val="28"/>
        <w:szCs w:val="28"/>
      </w:rPr>
    </w:lvl>
    <w:lvl w:ilvl="1" w:tplc="E848B4E8">
      <w:numFmt w:val="bullet"/>
      <w:lvlText w:val="-"/>
      <w:lvlJc w:val="left"/>
      <w:pPr>
        <w:ind w:left="1440" w:hanging="360"/>
      </w:pPr>
      <w:rPr>
        <w:rFonts w:ascii="Times New Roman" w:eastAsiaTheme="majorEastAsia" w:hAnsi="Times New Roman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055A46"/>
    <w:multiLevelType w:val="hybridMultilevel"/>
    <w:tmpl w:val="E7F8B4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1831F03"/>
    <w:multiLevelType w:val="multilevel"/>
    <w:tmpl w:val="BE8CA4C8"/>
    <w:numStyleLink w:val="Style9"/>
  </w:abstractNum>
  <w:abstractNum w:abstractNumId="32">
    <w:nsid w:val="33F15070"/>
    <w:multiLevelType w:val="hybridMultilevel"/>
    <w:tmpl w:val="1BEA344A"/>
    <w:lvl w:ilvl="0" w:tplc="E848B4E8">
      <w:numFmt w:val="bullet"/>
      <w:lvlText w:val="-"/>
      <w:lvlJc w:val="left"/>
      <w:pPr>
        <w:ind w:left="754" w:hanging="360"/>
      </w:pPr>
      <w:rPr>
        <w:rFonts w:ascii="Times New Roman" w:eastAsiaTheme="majorEastAsia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3">
    <w:nsid w:val="383A4579"/>
    <w:multiLevelType w:val="multilevel"/>
    <w:tmpl w:val="EA0A2F62"/>
    <w:numStyleLink w:val="Style5"/>
  </w:abstractNum>
  <w:abstractNum w:abstractNumId="34">
    <w:nsid w:val="3A25509C"/>
    <w:multiLevelType w:val="hybridMultilevel"/>
    <w:tmpl w:val="C3CC0DF6"/>
    <w:lvl w:ilvl="0" w:tplc="4DE6E9D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C963D3"/>
    <w:multiLevelType w:val="hybridMultilevel"/>
    <w:tmpl w:val="3F6222C8"/>
    <w:lvl w:ilvl="0" w:tplc="304C43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CD56A0"/>
    <w:multiLevelType w:val="multilevel"/>
    <w:tmpl w:val="42869372"/>
    <w:styleLink w:val="Style2"/>
    <w:lvl w:ilvl="0">
      <w:start w:val="6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37">
    <w:nsid w:val="3E1E434F"/>
    <w:multiLevelType w:val="multilevel"/>
    <w:tmpl w:val="A6080264"/>
    <w:styleLink w:val="Style3"/>
    <w:lvl w:ilvl="0">
      <w:start w:val="7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712" w:hanging="1800"/>
      </w:pPr>
      <w:rPr>
        <w:rFonts w:hint="default"/>
      </w:rPr>
    </w:lvl>
  </w:abstractNum>
  <w:abstractNum w:abstractNumId="38">
    <w:nsid w:val="3E7F408D"/>
    <w:multiLevelType w:val="multilevel"/>
    <w:tmpl w:val="5AF27686"/>
    <w:lvl w:ilvl="0">
      <w:start w:val="22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3FA97382"/>
    <w:multiLevelType w:val="multilevel"/>
    <w:tmpl w:val="27D2EF06"/>
    <w:styleLink w:val="Style21"/>
    <w:lvl w:ilvl="0">
      <w:start w:val="2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89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4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3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52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96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056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04" w:hanging="1800"/>
      </w:pPr>
      <w:rPr>
        <w:rFonts w:hint="default"/>
      </w:rPr>
    </w:lvl>
  </w:abstractNum>
  <w:abstractNum w:abstractNumId="40">
    <w:nsid w:val="40EC55A4"/>
    <w:multiLevelType w:val="multilevel"/>
    <w:tmpl w:val="80DE5042"/>
    <w:lvl w:ilvl="0">
      <w:start w:val="7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41435E81"/>
    <w:multiLevelType w:val="multilevel"/>
    <w:tmpl w:val="43C8BA28"/>
    <w:styleLink w:val="Style15"/>
    <w:lvl w:ilvl="0">
      <w:start w:val="2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068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2">
    <w:nsid w:val="41BB6918"/>
    <w:multiLevelType w:val="multilevel"/>
    <w:tmpl w:val="DD50041E"/>
    <w:styleLink w:val="Style16"/>
    <w:lvl w:ilvl="0">
      <w:start w:val="2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3">
    <w:nsid w:val="463A6948"/>
    <w:multiLevelType w:val="multilevel"/>
    <w:tmpl w:val="7548BCB0"/>
    <w:styleLink w:val="Style6"/>
    <w:lvl w:ilvl="0">
      <w:start w:val="10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4">
    <w:nsid w:val="4D8A7CBB"/>
    <w:multiLevelType w:val="hybridMultilevel"/>
    <w:tmpl w:val="C8B09698"/>
    <w:lvl w:ilvl="0" w:tplc="04090001">
      <w:start w:val="1"/>
      <w:numFmt w:val="bullet"/>
      <w:lvlText w:val=""/>
      <w:lvlJc w:val="left"/>
      <w:pPr>
        <w:ind w:left="13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2" w:hanging="360"/>
      </w:pPr>
      <w:rPr>
        <w:rFonts w:ascii="Wingdings" w:hAnsi="Wingdings" w:hint="default"/>
      </w:rPr>
    </w:lvl>
  </w:abstractNum>
  <w:abstractNum w:abstractNumId="45">
    <w:nsid w:val="512F3029"/>
    <w:multiLevelType w:val="multilevel"/>
    <w:tmpl w:val="63D8EB7C"/>
    <w:styleLink w:val="Style8"/>
    <w:lvl w:ilvl="0">
      <w:start w:val="12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6">
    <w:nsid w:val="54CE2609"/>
    <w:multiLevelType w:val="multilevel"/>
    <w:tmpl w:val="E0CCAF36"/>
    <w:lvl w:ilvl="0">
      <w:start w:val="28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5E524920"/>
    <w:multiLevelType w:val="multilevel"/>
    <w:tmpl w:val="4F84ED9A"/>
    <w:lvl w:ilvl="0">
      <w:start w:val="27"/>
      <w:numFmt w:val="decimal"/>
      <w:lvlText w:val="%1-"/>
      <w:lvlJc w:val="left"/>
      <w:pPr>
        <w:ind w:left="540" w:hanging="540"/>
      </w:pPr>
      <w:rPr>
        <w:rFonts w:asciiTheme="minorHAnsi" w:eastAsiaTheme="minorHAnsi" w:hAnsiTheme="minorHAnsi" w:hint="default"/>
        <w:b w:val="0"/>
        <w:color w:val="000000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asciiTheme="minorHAnsi" w:eastAsiaTheme="minorHAnsi" w:hAnsiTheme="minorHAnsi" w:hint="default"/>
        <w:b w:val="0"/>
        <w:color w:val="000000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Theme="minorHAnsi" w:eastAsiaTheme="minorHAnsi" w:hAnsiTheme="minorHAnsi" w:hint="default"/>
        <w:b w:val="0"/>
        <w:color w:val="000000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asciiTheme="minorHAnsi" w:eastAsiaTheme="minorHAnsi" w:hAnsiTheme="minorHAnsi" w:hint="default"/>
        <w:b w:val="0"/>
        <w:color w:val="000000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Theme="minorHAnsi" w:eastAsiaTheme="minorHAnsi" w:hAnsiTheme="minorHAnsi" w:hint="default"/>
        <w:b w:val="0"/>
        <w:color w:val="000000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asciiTheme="minorHAnsi" w:eastAsiaTheme="minorHAnsi" w:hAnsiTheme="minorHAnsi" w:hint="default"/>
        <w:b w:val="0"/>
        <w:color w:val="000000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asciiTheme="minorHAnsi" w:eastAsiaTheme="minorHAnsi" w:hAnsiTheme="minorHAnsi" w:hint="default"/>
        <w:b w:val="0"/>
        <w:color w:val="000000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asciiTheme="minorHAnsi" w:eastAsiaTheme="minorHAnsi" w:hAnsiTheme="minorHAnsi" w:hint="default"/>
        <w:b w:val="0"/>
        <w:color w:val="000000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asciiTheme="minorHAnsi" w:eastAsiaTheme="minorHAnsi" w:hAnsiTheme="minorHAnsi" w:hint="default"/>
        <w:b w:val="0"/>
        <w:color w:val="000000"/>
      </w:rPr>
    </w:lvl>
  </w:abstractNum>
  <w:abstractNum w:abstractNumId="48">
    <w:nsid w:val="64E50304"/>
    <w:multiLevelType w:val="multilevel"/>
    <w:tmpl w:val="DD8499AE"/>
    <w:styleLink w:val="Style7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57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9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591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4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62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46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659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496" w:hanging="1800"/>
      </w:pPr>
      <w:rPr>
        <w:rFonts w:hint="default"/>
      </w:rPr>
    </w:lvl>
  </w:abstractNum>
  <w:abstractNum w:abstractNumId="49">
    <w:nsid w:val="65275EE1"/>
    <w:multiLevelType w:val="multilevel"/>
    <w:tmpl w:val="37F62BD8"/>
    <w:lvl w:ilvl="0">
      <w:start w:val="3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6AA75B4D"/>
    <w:multiLevelType w:val="hybridMultilevel"/>
    <w:tmpl w:val="A7B67D02"/>
    <w:lvl w:ilvl="0" w:tplc="22D0D0F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7E6FA7"/>
    <w:multiLevelType w:val="multilevel"/>
    <w:tmpl w:val="821AAED8"/>
    <w:styleLink w:val="Style4"/>
    <w:lvl w:ilvl="0">
      <w:start w:val="8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712" w:hanging="1800"/>
      </w:pPr>
      <w:rPr>
        <w:rFonts w:hint="default"/>
      </w:rPr>
    </w:lvl>
  </w:abstractNum>
  <w:abstractNum w:abstractNumId="52">
    <w:nsid w:val="6D3C6C8F"/>
    <w:multiLevelType w:val="multilevel"/>
    <w:tmpl w:val="CECA9328"/>
    <w:numStyleLink w:val="Style10"/>
  </w:abstractNum>
  <w:abstractNum w:abstractNumId="53">
    <w:nsid w:val="7A1D07FB"/>
    <w:multiLevelType w:val="multilevel"/>
    <w:tmpl w:val="937451FC"/>
    <w:lvl w:ilvl="0">
      <w:start w:val="2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4">
    <w:nsid w:val="7B717253"/>
    <w:multiLevelType w:val="multilevel"/>
    <w:tmpl w:val="42869372"/>
    <w:numStyleLink w:val="Style2"/>
  </w:abstractNum>
  <w:num w:numId="1">
    <w:abstractNumId w:val="29"/>
  </w:num>
  <w:num w:numId="2">
    <w:abstractNumId w:val="34"/>
  </w:num>
  <w:num w:numId="3">
    <w:abstractNumId w:val="32"/>
  </w:num>
  <w:num w:numId="4">
    <w:abstractNumId w:val="8"/>
  </w:num>
  <w:num w:numId="5">
    <w:abstractNumId w:val="30"/>
  </w:num>
  <w:num w:numId="6">
    <w:abstractNumId w:val="54"/>
    <w:lvlOverride w:ilvl="1">
      <w:lvl w:ilvl="1">
        <w:start w:val="1"/>
        <w:numFmt w:val="decimal"/>
        <w:lvlText w:val="%1-%2-"/>
        <w:lvlJc w:val="left"/>
        <w:pPr>
          <w:ind w:left="1440" w:hanging="720"/>
        </w:pPr>
        <w:rPr>
          <w:rFonts w:hint="default"/>
        </w:rPr>
      </w:lvl>
    </w:lvlOverride>
  </w:num>
  <w:num w:numId="7">
    <w:abstractNumId w:val="11"/>
    <w:lvlOverride w:ilvl="1">
      <w:lvl w:ilvl="1">
        <w:start w:val="1"/>
        <w:numFmt w:val="decimal"/>
        <w:lvlText w:val="%1-%2-"/>
        <w:lvlJc w:val="left"/>
        <w:pPr>
          <w:ind w:left="1459" w:hanging="720"/>
        </w:pPr>
        <w:rPr>
          <w:rFonts w:hint="default"/>
        </w:rPr>
      </w:lvl>
    </w:lvlOverride>
  </w:num>
  <w:num w:numId="8">
    <w:abstractNumId w:val="7"/>
  </w:num>
  <w:num w:numId="9">
    <w:abstractNumId w:val="33"/>
    <w:lvlOverride w:ilvl="1">
      <w:lvl w:ilvl="1">
        <w:start w:val="1"/>
        <w:numFmt w:val="decimal"/>
        <w:lvlText w:val="%1-%2-"/>
        <w:lvlJc w:val="left"/>
        <w:pPr>
          <w:ind w:left="1529" w:hanging="720"/>
        </w:pPr>
        <w:rPr>
          <w:rFonts w:hint="default"/>
          <w:color w:val="auto"/>
        </w:rPr>
      </w:lvl>
    </w:lvlOverride>
  </w:num>
  <w:num w:numId="10">
    <w:abstractNumId w:val="2"/>
    <w:lvlOverride w:ilvl="1">
      <w:lvl w:ilvl="1">
        <w:start w:val="1"/>
        <w:numFmt w:val="decimal"/>
        <w:lvlText w:val="%1-%2-"/>
        <w:lvlJc w:val="left"/>
        <w:pPr>
          <w:ind w:left="1524" w:hanging="720"/>
        </w:pPr>
        <w:rPr>
          <w:rFonts w:hint="default"/>
        </w:rPr>
      </w:lvl>
    </w:lvlOverride>
  </w:num>
  <w:num w:numId="11">
    <w:abstractNumId w:val="16"/>
  </w:num>
  <w:num w:numId="12">
    <w:abstractNumId w:val="21"/>
  </w:num>
  <w:num w:numId="13">
    <w:abstractNumId w:val="31"/>
    <w:lvlOverride w:ilvl="0">
      <w:lvl w:ilvl="0">
        <w:start w:val="13"/>
        <w:numFmt w:val="decimal"/>
        <w:lvlText w:val="%1-"/>
        <w:lvlJc w:val="left"/>
        <w:pPr>
          <w:ind w:left="540" w:hanging="5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-%2-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-%2-%3."/>
        <w:lvlJc w:val="left"/>
        <w:pPr>
          <w:ind w:left="232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-%2-%3.%4."/>
        <w:lvlJc w:val="left"/>
        <w:pPr>
          <w:ind w:left="3492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-%2-%3.%4.%5."/>
        <w:lvlJc w:val="left"/>
        <w:pPr>
          <w:ind w:left="429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-%2-%3.%4.%5.%6."/>
        <w:lvlJc w:val="left"/>
        <w:pPr>
          <w:ind w:left="546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-%2-%3.%4.%5.%6.%7."/>
        <w:lvlJc w:val="left"/>
        <w:pPr>
          <w:ind w:left="626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-%2-%3.%4.%5.%6.%7.%8."/>
        <w:lvlJc w:val="left"/>
        <w:pPr>
          <w:ind w:left="7428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-%2-%3.%4.%5.%6.%7.%8.%9."/>
        <w:lvlJc w:val="left"/>
        <w:pPr>
          <w:ind w:left="8232" w:hanging="1800"/>
        </w:pPr>
        <w:rPr>
          <w:rFonts w:hint="default"/>
        </w:rPr>
      </w:lvl>
    </w:lvlOverride>
  </w:num>
  <w:num w:numId="14">
    <w:abstractNumId w:val="52"/>
    <w:lvlOverride w:ilvl="1">
      <w:lvl w:ilvl="1">
        <w:start w:val="1"/>
        <w:numFmt w:val="decimal"/>
        <w:lvlText w:val="%1-%2-"/>
        <w:lvlJc w:val="left"/>
        <w:pPr>
          <w:ind w:left="1666" w:hanging="720"/>
        </w:pPr>
        <w:rPr>
          <w:rFonts w:cs="B Nazanin" w:hint="default"/>
        </w:rPr>
      </w:lvl>
    </w:lvlOverride>
  </w:num>
  <w:num w:numId="15">
    <w:abstractNumId w:val="44"/>
  </w:num>
  <w:num w:numId="16">
    <w:abstractNumId w:val="36"/>
  </w:num>
  <w:num w:numId="17">
    <w:abstractNumId w:val="37"/>
  </w:num>
  <w:num w:numId="18">
    <w:abstractNumId w:val="51"/>
  </w:num>
  <w:num w:numId="19">
    <w:abstractNumId w:val="15"/>
  </w:num>
  <w:num w:numId="20">
    <w:abstractNumId w:val="43"/>
  </w:num>
  <w:num w:numId="21">
    <w:abstractNumId w:val="48"/>
  </w:num>
  <w:num w:numId="22">
    <w:abstractNumId w:val="45"/>
  </w:num>
  <w:num w:numId="23">
    <w:abstractNumId w:val="0"/>
  </w:num>
  <w:num w:numId="24">
    <w:abstractNumId w:val="6"/>
  </w:num>
  <w:num w:numId="25">
    <w:abstractNumId w:val="19"/>
  </w:num>
  <w:num w:numId="26">
    <w:abstractNumId w:val="26"/>
  </w:num>
  <w:num w:numId="27">
    <w:abstractNumId w:val="28"/>
  </w:num>
  <w:num w:numId="28">
    <w:abstractNumId w:val="23"/>
  </w:num>
  <w:num w:numId="29">
    <w:abstractNumId w:val="41"/>
  </w:num>
  <w:num w:numId="30">
    <w:abstractNumId w:val="42"/>
  </w:num>
  <w:num w:numId="31">
    <w:abstractNumId w:val="12"/>
  </w:num>
  <w:num w:numId="32">
    <w:abstractNumId w:val="10"/>
  </w:num>
  <w:num w:numId="33">
    <w:abstractNumId w:val="4"/>
  </w:num>
  <w:num w:numId="34">
    <w:abstractNumId w:val="3"/>
  </w:num>
  <w:num w:numId="35">
    <w:abstractNumId w:val="39"/>
  </w:num>
  <w:num w:numId="36">
    <w:abstractNumId w:val="18"/>
  </w:num>
  <w:num w:numId="37">
    <w:abstractNumId w:val="9"/>
  </w:num>
  <w:num w:numId="38">
    <w:abstractNumId w:val="25"/>
  </w:num>
  <w:num w:numId="39">
    <w:abstractNumId w:val="17"/>
  </w:num>
  <w:num w:numId="40">
    <w:abstractNumId w:val="38"/>
  </w:num>
  <w:num w:numId="41">
    <w:abstractNumId w:val="53"/>
  </w:num>
  <w:num w:numId="42">
    <w:abstractNumId w:val="14"/>
  </w:num>
  <w:num w:numId="43">
    <w:abstractNumId w:val="24"/>
  </w:num>
  <w:num w:numId="44">
    <w:abstractNumId w:val="13"/>
  </w:num>
  <w:num w:numId="45">
    <w:abstractNumId w:val="47"/>
  </w:num>
  <w:num w:numId="46">
    <w:abstractNumId w:val="46"/>
  </w:num>
  <w:num w:numId="47">
    <w:abstractNumId w:val="49"/>
  </w:num>
  <w:num w:numId="48">
    <w:abstractNumId w:val="11"/>
    <w:lvlOverride w:ilvl="0">
      <w:startOverride w:val="7"/>
      <w:lvl w:ilvl="0">
        <w:start w:val="7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-%2-"/>
        <w:lvlJc w:val="left"/>
        <w:pPr>
          <w:ind w:left="1459" w:hanging="720"/>
        </w:p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9">
    <w:abstractNumId w:val="35"/>
  </w:num>
  <w:num w:numId="50">
    <w:abstractNumId w:val="40"/>
  </w:num>
  <w:num w:numId="51">
    <w:abstractNumId w:val="5"/>
  </w:num>
  <w:num w:numId="52">
    <w:abstractNumId w:val="1"/>
  </w:num>
  <w:num w:numId="53">
    <w:abstractNumId w:val="27"/>
  </w:num>
  <w:num w:numId="54">
    <w:abstractNumId w:val="20"/>
  </w:num>
  <w:num w:numId="55">
    <w:abstractNumId w:val="22"/>
  </w:num>
  <w:num w:numId="56">
    <w:abstractNumId w:val="5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F8"/>
    <w:rsid w:val="00000636"/>
    <w:rsid w:val="00000FF5"/>
    <w:rsid w:val="00001013"/>
    <w:rsid w:val="00001973"/>
    <w:rsid w:val="000019E7"/>
    <w:rsid w:val="00001B4F"/>
    <w:rsid w:val="00003382"/>
    <w:rsid w:val="000040A2"/>
    <w:rsid w:val="00004693"/>
    <w:rsid w:val="00011638"/>
    <w:rsid w:val="0001723D"/>
    <w:rsid w:val="00021FAC"/>
    <w:rsid w:val="00022625"/>
    <w:rsid w:val="00022B70"/>
    <w:rsid w:val="00023121"/>
    <w:rsid w:val="000235CB"/>
    <w:rsid w:val="00024572"/>
    <w:rsid w:val="00024615"/>
    <w:rsid w:val="0002483A"/>
    <w:rsid w:val="00024A36"/>
    <w:rsid w:val="000265AA"/>
    <w:rsid w:val="00030C17"/>
    <w:rsid w:val="00030DAD"/>
    <w:rsid w:val="000311A2"/>
    <w:rsid w:val="00031E31"/>
    <w:rsid w:val="0003356A"/>
    <w:rsid w:val="00033771"/>
    <w:rsid w:val="00033DD3"/>
    <w:rsid w:val="00033DF3"/>
    <w:rsid w:val="00035966"/>
    <w:rsid w:val="000364B4"/>
    <w:rsid w:val="00040AEE"/>
    <w:rsid w:val="00040CC2"/>
    <w:rsid w:val="00040CE6"/>
    <w:rsid w:val="00042B70"/>
    <w:rsid w:val="00042BD1"/>
    <w:rsid w:val="00042FCB"/>
    <w:rsid w:val="00043CC3"/>
    <w:rsid w:val="00043FB7"/>
    <w:rsid w:val="00044778"/>
    <w:rsid w:val="00044C41"/>
    <w:rsid w:val="00046AB4"/>
    <w:rsid w:val="00047D85"/>
    <w:rsid w:val="00050800"/>
    <w:rsid w:val="00051BCF"/>
    <w:rsid w:val="00051F44"/>
    <w:rsid w:val="00052996"/>
    <w:rsid w:val="00053AB2"/>
    <w:rsid w:val="00053B10"/>
    <w:rsid w:val="00054B34"/>
    <w:rsid w:val="00057E54"/>
    <w:rsid w:val="00057EFD"/>
    <w:rsid w:val="000600F8"/>
    <w:rsid w:val="00060C26"/>
    <w:rsid w:val="00060DE0"/>
    <w:rsid w:val="0006172A"/>
    <w:rsid w:val="00062531"/>
    <w:rsid w:val="000632F0"/>
    <w:rsid w:val="00063432"/>
    <w:rsid w:val="0006479C"/>
    <w:rsid w:val="00067BCD"/>
    <w:rsid w:val="000713D1"/>
    <w:rsid w:val="00071CED"/>
    <w:rsid w:val="0007397A"/>
    <w:rsid w:val="00074306"/>
    <w:rsid w:val="00075FB5"/>
    <w:rsid w:val="00077937"/>
    <w:rsid w:val="00077FF4"/>
    <w:rsid w:val="000800F1"/>
    <w:rsid w:val="00081024"/>
    <w:rsid w:val="0008105A"/>
    <w:rsid w:val="000813A3"/>
    <w:rsid w:val="00082EEA"/>
    <w:rsid w:val="0008567E"/>
    <w:rsid w:val="00085873"/>
    <w:rsid w:val="0008677E"/>
    <w:rsid w:val="00090913"/>
    <w:rsid w:val="0009212C"/>
    <w:rsid w:val="00092741"/>
    <w:rsid w:val="00092DDA"/>
    <w:rsid w:val="00093D62"/>
    <w:rsid w:val="00094731"/>
    <w:rsid w:val="0009488C"/>
    <w:rsid w:val="00094B4E"/>
    <w:rsid w:val="0009521F"/>
    <w:rsid w:val="00096410"/>
    <w:rsid w:val="00096631"/>
    <w:rsid w:val="00096C9A"/>
    <w:rsid w:val="00097683"/>
    <w:rsid w:val="000A135D"/>
    <w:rsid w:val="000A14A4"/>
    <w:rsid w:val="000A1E1A"/>
    <w:rsid w:val="000A29DF"/>
    <w:rsid w:val="000A465C"/>
    <w:rsid w:val="000A4D81"/>
    <w:rsid w:val="000A58E2"/>
    <w:rsid w:val="000A5F46"/>
    <w:rsid w:val="000A75FC"/>
    <w:rsid w:val="000A76D6"/>
    <w:rsid w:val="000B074E"/>
    <w:rsid w:val="000B172F"/>
    <w:rsid w:val="000B1925"/>
    <w:rsid w:val="000B2AC1"/>
    <w:rsid w:val="000B375C"/>
    <w:rsid w:val="000B3D62"/>
    <w:rsid w:val="000B44BE"/>
    <w:rsid w:val="000B5ACD"/>
    <w:rsid w:val="000C0704"/>
    <w:rsid w:val="000C11E7"/>
    <w:rsid w:val="000C2597"/>
    <w:rsid w:val="000C2ECE"/>
    <w:rsid w:val="000C2EED"/>
    <w:rsid w:val="000C39EB"/>
    <w:rsid w:val="000C3F95"/>
    <w:rsid w:val="000C4673"/>
    <w:rsid w:val="000C4B02"/>
    <w:rsid w:val="000C56B9"/>
    <w:rsid w:val="000C5A1F"/>
    <w:rsid w:val="000C725F"/>
    <w:rsid w:val="000C7BE8"/>
    <w:rsid w:val="000D024A"/>
    <w:rsid w:val="000D0484"/>
    <w:rsid w:val="000D13C0"/>
    <w:rsid w:val="000D22CA"/>
    <w:rsid w:val="000D3953"/>
    <w:rsid w:val="000D42D9"/>
    <w:rsid w:val="000D7BC0"/>
    <w:rsid w:val="000D7FF2"/>
    <w:rsid w:val="000E3181"/>
    <w:rsid w:val="000E346E"/>
    <w:rsid w:val="000E38BB"/>
    <w:rsid w:val="000E42E5"/>
    <w:rsid w:val="000E6DD3"/>
    <w:rsid w:val="000E6EEE"/>
    <w:rsid w:val="000E7127"/>
    <w:rsid w:val="000F2A60"/>
    <w:rsid w:val="000F30B9"/>
    <w:rsid w:val="000F38BD"/>
    <w:rsid w:val="000F3F01"/>
    <w:rsid w:val="000F4B8B"/>
    <w:rsid w:val="000F6747"/>
    <w:rsid w:val="000F76F4"/>
    <w:rsid w:val="00101198"/>
    <w:rsid w:val="001014D7"/>
    <w:rsid w:val="00103477"/>
    <w:rsid w:val="001035C2"/>
    <w:rsid w:val="00104840"/>
    <w:rsid w:val="00106AAA"/>
    <w:rsid w:val="00106D3E"/>
    <w:rsid w:val="00106F25"/>
    <w:rsid w:val="00107E74"/>
    <w:rsid w:val="00115765"/>
    <w:rsid w:val="00115850"/>
    <w:rsid w:val="00115D85"/>
    <w:rsid w:val="00116121"/>
    <w:rsid w:val="00116231"/>
    <w:rsid w:val="0011637F"/>
    <w:rsid w:val="00116E8F"/>
    <w:rsid w:val="001178F0"/>
    <w:rsid w:val="001201B3"/>
    <w:rsid w:val="00121AA1"/>
    <w:rsid w:val="00121BB2"/>
    <w:rsid w:val="00121E95"/>
    <w:rsid w:val="00122D64"/>
    <w:rsid w:val="0012360D"/>
    <w:rsid w:val="00123E68"/>
    <w:rsid w:val="00124BEE"/>
    <w:rsid w:val="001265BC"/>
    <w:rsid w:val="00130AD0"/>
    <w:rsid w:val="00130C85"/>
    <w:rsid w:val="00131B0A"/>
    <w:rsid w:val="00132B6E"/>
    <w:rsid w:val="00133AF6"/>
    <w:rsid w:val="00134BEF"/>
    <w:rsid w:val="00135729"/>
    <w:rsid w:val="00136F47"/>
    <w:rsid w:val="00136FE4"/>
    <w:rsid w:val="00137981"/>
    <w:rsid w:val="001379FE"/>
    <w:rsid w:val="001403DA"/>
    <w:rsid w:val="001410A5"/>
    <w:rsid w:val="001416FC"/>
    <w:rsid w:val="00141979"/>
    <w:rsid w:val="00141A48"/>
    <w:rsid w:val="0014389E"/>
    <w:rsid w:val="00145949"/>
    <w:rsid w:val="00146A84"/>
    <w:rsid w:val="001503D8"/>
    <w:rsid w:val="001509A4"/>
    <w:rsid w:val="00151B55"/>
    <w:rsid w:val="0015248C"/>
    <w:rsid w:val="00153248"/>
    <w:rsid w:val="001533BE"/>
    <w:rsid w:val="001542FE"/>
    <w:rsid w:val="00155C22"/>
    <w:rsid w:val="001565FB"/>
    <w:rsid w:val="0015708A"/>
    <w:rsid w:val="001572C1"/>
    <w:rsid w:val="001603FD"/>
    <w:rsid w:val="0016272B"/>
    <w:rsid w:val="0016457A"/>
    <w:rsid w:val="00165732"/>
    <w:rsid w:val="00165EAD"/>
    <w:rsid w:val="00165F22"/>
    <w:rsid w:val="001664A8"/>
    <w:rsid w:val="00167073"/>
    <w:rsid w:val="0016730C"/>
    <w:rsid w:val="001678AC"/>
    <w:rsid w:val="00167C31"/>
    <w:rsid w:val="001702A5"/>
    <w:rsid w:val="00170BE4"/>
    <w:rsid w:val="00171721"/>
    <w:rsid w:val="001717DB"/>
    <w:rsid w:val="00172740"/>
    <w:rsid w:val="001729B9"/>
    <w:rsid w:val="00172A99"/>
    <w:rsid w:val="0017700C"/>
    <w:rsid w:val="00177D60"/>
    <w:rsid w:val="001803F8"/>
    <w:rsid w:val="001827EF"/>
    <w:rsid w:val="001831BE"/>
    <w:rsid w:val="0018368B"/>
    <w:rsid w:val="00184DCA"/>
    <w:rsid w:val="001850D0"/>
    <w:rsid w:val="00191DC4"/>
    <w:rsid w:val="00193681"/>
    <w:rsid w:val="00194CC1"/>
    <w:rsid w:val="00195D5C"/>
    <w:rsid w:val="00196364"/>
    <w:rsid w:val="00197E24"/>
    <w:rsid w:val="00197FBA"/>
    <w:rsid w:val="001A0045"/>
    <w:rsid w:val="001A1885"/>
    <w:rsid w:val="001A32BF"/>
    <w:rsid w:val="001A46D8"/>
    <w:rsid w:val="001A4B64"/>
    <w:rsid w:val="001A6153"/>
    <w:rsid w:val="001A6854"/>
    <w:rsid w:val="001A7BE1"/>
    <w:rsid w:val="001B0220"/>
    <w:rsid w:val="001B0686"/>
    <w:rsid w:val="001B082F"/>
    <w:rsid w:val="001B1C83"/>
    <w:rsid w:val="001B270E"/>
    <w:rsid w:val="001B2F80"/>
    <w:rsid w:val="001B33E8"/>
    <w:rsid w:val="001B41F6"/>
    <w:rsid w:val="001B4330"/>
    <w:rsid w:val="001B4389"/>
    <w:rsid w:val="001B6873"/>
    <w:rsid w:val="001B6A4B"/>
    <w:rsid w:val="001B7030"/>
    <w:rsid w:val="001B7777"/>
    <w:rsid w:val="001C26D7"/>
    <w:rsid w:val="001C30C0"/>
    <w:rsid w:val="001C35C9"/>
    <w:rsid w:val="001C5C8F"/>
    <w:rsid w:val="001C71C2"/>
    <w:rsid w:val="001C73A6"/>
    <w:rsid w:val="001D0772"/>
    <w:rsid w:val="001D0DFE"/>
    <w:rsid w:val="001D136A"/>
    <w:rsid w:val="001D1B8B"/>
    <w:rsid w:val="001D202B"/>
    <w:rsid w:val="001D34CF"/>
    <w:rsid w:val="001D3ADE"/>
    <w:rsid w:val="001D4AC3"/>
    <w:rsid w:val="001D566A"/>
    <w:rsid w:val="001D6293"/>
    <w:rsid w:val="001D6730"/>
    <w:rsid w:val="001D7629"/>
    <w:rsid w:val="001E08B5"/>
    <w:rsid w:val="001E0E5C"/>
    <w:rsid w:val="001E3700"/>
    <w:rsid w:val="001E4693"/>
    <w:rsid w:val="001E4C86"/>
    <w:rsid w:val="001E5649"/>
    <w:rsid w:val="001E6599"/>
    <w:rsid w:val="001E6959"/>
    <w:rsid w:val="001E7BDC"/>
    <w:rsid w:val="001F0F28"/>
    <w:rsid w:val="001F1267"/>
    <w:rsid w:val="001F2517"/>
    <w:rsid w:val="001F34AB"/>
    <w:rsid w:val="001F42C5"/>
    <w:rsid w:val="001F499F"/>
    <w:rsid w:val="001F5E6F"/>
    <w:rsid w:val="00202100"/>
    <w:rsid w:val="002026A2"/>
    <w:rsid w:val="00202BFF"/>
    <w:rsid w:val="00203DD7"/>
    <w:rsid w:val="00204649"/>
    <w:rsid w:val="00204816"/>
    <w:rsid w:val="00205785"/>
    <w:rsid w:val="00205CE4"/>
    <w:rsid w:val="00205F5C"/>
    <w:rsid w:val="0021032A"/>
    <w:rsid w:val="00210868"/>
    <w:rsid w:val="00210AF4"/>
    <w:rsid w:val="00213435"/>
    <w:rsid w:val="00213C40"/>
    <w:rsid w:val="00214039"/>
    <w:rsid w:val="0021472B"/>
    <w:rsid w:val="002152FB"/>
    <w:rsid w:val="00215D45"/>
    <w:rsid w:val="0021639E"/>
    <w:rsid w:val="002201E8"/>
    <w:rsid w:val="00220FC7"/>
    <w:rsid w:val="002218F5"/>
    <w:rsid w:val="00222317"/>
    <w:rsid w:val="00224848"/>
    <w:rsid w:val="002252D2"/>
    <w:rsid w:val="00225CC8"/>
    <w:rsid w:val="002271EC"/>
    <w:rsid w:val="002274C9"/>
    <w:rsid w:val="00227882"/>
    <w:rsid w:val="00227D2A"/>
    <w:rsid w:val="00231831"/>
    <w:rsid w:val="00231F33"/>
    <w:rsid w:val="00232E6A"/>
    <w:rsid w:val="00240046"/>
    <w:rsid w:val="002410BB"/>
    <w:rsid w:val="0024241C"/>
    <w:rsid w:val="0024248E"/>
    <w:rsid w:val="002433CF"/>
    <w:rsid w:val="00243462"/>
    <w:rsid w:val="00243AF4"/>
    <w:rsid w:val="002445F5"/>
    <w:rsid w:val="0024516A"/>
    <w:rsid w:val="00245A83"/>
    <w:rsid w:val="0024628B"/>
    <w:rsid w:val="002471EE"/>
    <w:rsid w:val="00250D71"/>
    <w:rsid w:val="00251B6F"/>
    <w:rsid w:val="00253B2F"/>
    <w:rsid w:val="00255933"/>
    <w:rsid w:val="00256D1F"/>
    <w:rsid w:val="002575A8"/>
    <w:rsid w:val="00262B84"/>
    <w:rsid w:val="00263410"/>
    <w:rsid w:val="002638EB"/>
    <w:rsid w:val="00263A6A"/>
    <w:rsid w:val="00263CB6"/>
    <w:rsid w:val="00263F5B"/>
    <w:rsid w:val="002645B7"/>
    <w:rsid w:val="00264819"/>
    <w:rsid w:val="00265E75"/>
    <w:rsid w:val="00266BFA"/>
    <w:rsid w:val="00266F5B"/>
    <w:rsid w:val="002677C0"/>
    <w:rsid w:val="00267B90"/>
    <w:rsid w:val="0027367D"/>
    <w:rsid w:val="002744A2"/>
    <w:rsid w:val="00274AE5"/>
    <w:rsid w:val="00275089"/>
    <w:rsid w:val="0027509D"/>
    <w:rsid w:val="00275222"/>
    <w:rsid w:val="0027619D"/>
    <w:rsid w:val="0027624B"/>
    <w:rsid w:val="002763DF"/>
    <w:rsid w:val="00276673"/>
    <w:rsid w:val="00276A69"/>
    <w:rsid w:val="00277956"/>
    <w:rsid w:val="00277BFD"/>
    <w:rsid w:val="00280A20"/>
    <w:rsid w:val="002812F8"/>
    <w:rsid w:val="00281513"/>
    <w:rsid w:val="00281CF0"/>
    <w:rsid w:val="00282630"/>
    <w:rsid w:val="0028289C"/>
    <w:rsid w:val="00283CD0"/>
    <w:rsid w:val="002850DF"/>
    <w:rsid w:val="0028688E"/>
    <w:rsid w:val="00286AAF"/>
    <w:rsid w:val="00291C51"/>
    <w:rsid w:val="0029201D"/>
    <w:rsid w:val="00292DC2"/>
    <w:rsid w:val="002941D5"/>
    <w:rsid w:val="00295859"/>
    <w:rsid w:val="0029740F"/>
    <w:rsid w:val="002A0EC9"/>
    <w:rsid w:val="002A3D41"/>
    <w:rsid w:val="002A4AB0"/>
    <w:rsid w:val="002A52AE"/>
    <w:rsid w:val="002A558B"/>
    <w:rsid w:val="002A5C0F"/>
    <w:rsid w:val="002A6AF1"/>
    <w:rsid w:val="002B2B4E"/>
    <w:rsid w:val="002B2C73"/>
    <w:rsid w:val="002B2FAE"/>
    <w:rsid w:val="002B3E14"/>
    <w:rsid w:val="002B4E85"/>
    <w:rsid w:val="002B6589"/>
    <w:rsid w:val="002B72A3"/>
    <w:rsid w:val="002B7394"/>
    <w:rsid w:val="002B7E21"/>
    <w:rsid w:val="002C0489"/>
    <w:rsid w:val="002C0C86"/>
    <w:rsid w:val="002C23B0"/>
    <w:rsid w:val="002C5D9D"/>
    <w:rsid w:val="002C5E18"/>
    <w:rsid w:val="002C5FF3"/>
    <w:rsid w:val="002C6BE9"/>
    <w:rsid w:val="002C72D6"/>
    <w:rsid w:val="002C7AD5"/>
    <w:rsid w:val="002D01A3"/>
    <w:rsid w:val="002D096E"/>
    <w:rsid w:val="002D0FD6"/>
    <w:rsid w:val="002D223E"/>
    <w:rsid w:val="002D3B7C"/>
    <w:rsid w:val="002D5BFB"/>
    <w:rsid w:val="002D6385"/>
    <w:rsid w:val="002D65C8"/>
    <w:rsid w:val="002D7BF0"/>
    <w:rsid w:val="002D7DA8"/>
    <w:rsid w:val="002E057A"/>
    <w:rsid w:val="002E0C23"/>
    <w:rsid w:val="002E1366"/>
    <w:rsid w:val="002E15CC"/>
    <w:rsid w:val="002E2A75"/>
    <w:rsid w:val="002E3F74"/>
    <w:rsid w:val="002E4713"/>
    <w:rsid w:val="002E4860"/>
    <w:rsid w:val="002E61E6"/>
    <w:rsid w:val="002E6413"/>
    <w:rsid w:val="002E68FD"/>
    <w:rsid w:val="002E6C8A"/>
    <w:rsid w:val="002E6DD3"/>
    <w:rsid w:val="002E7ADD"/>
    <w:rsid w:val="002F0925"/>
    <w:rsid w:val="002F1606"/>
    <w:rsid w:val="002F2D87"/>
    <w:rsid w:val="002F5844"/>
    <w:rsid w:val="002F6AA2"/>
    <w:rsid w:val="003003A3"/>
    <w:rsid w:val="003006E6"/>
    <w:rsid w:val="0030234A"/>
    <w:rsid w:val="00303BA9"/>
    <w:rsid w:val="00303C48"/>
    <w:rsid w:val="0030452A"/>
    <w:rsid w:val="00306DCB"/>
    <w:rsid w:val="003104F0"/>
    <w:rsid w:val="00310808"/>
    <w:rsid w:val="00311A96"/>
    <w:rsid w:val="0031267E"/>
    <w:rsid w:val="00313140"/>
    <w:rsid w:val="00313163"/>
    <w:rsid w:val="003136C5"/>
    <w:rsid w:val="00313AA3"/>
    <w:rsid w:val="00313E7B"/>
    <w:rsid w:val="00313F75"/>
    <w:rsid w:val="00314E17"/>
    <w:rsid w:val="003156BE"/>
    <w:rsid w:val="00316760"/>
    <w:rsid w:val="003170D2"/>
    <w:rsid w:val="00317D66"/>
    <w:rsid w:val="0032011B"/>
    <w:rsid w:val="00321557"/>
    <w:rsid w:val="003215AE"/>
    <w:rsid w:val="003218DD"/>
    <w:rsid w:val="00323527"/>
    <w:rsid w:val="00323C76"/>
    <w:rsid w:val="00325A95"/>
    <w:rsid w:val="003266AD"/>
    <w:rsid w:val="0032675C"/>
    <w:rsid w:val="003267BF"/>
    <w:rsid w:val="00326E58"/>
    <w:rsid w:val="003302A4"/>
    <w:rsid w:val="00330F92"/>
    <w:rsid w:val="003311FD"/>
    <w:rsid w:val="00332BA0"/>
    <w:rsid w:val="00332FDE"/>
    <w:rsid w:val="00334519"/>
    <w:rsid w:val="0033593D"/>
    <w:rsid w:val="00340420"/>
    <w:rsid w:val="003412C0"/>
    <w:rsid w:val="0034130B"/>
    <w:rsid w:val="00342C59"/>
    <w:rsid w:val="0034508D"/>
    <w:rsid w:val="0034727B"/>
    <w:rsid w:val="003478B1"/>
    <w:rsid w:val="00351526"/>
    <w:rsid w:val="003515F9"/>
    <w:rsid w:val="00352716"/>
    <w:rsid w:val="0035454A"/>
    <w:rsid w:val="00354E1C"/>
    <w:rsid w:val="00356BF6"/>
    <w:rsid w:val="003602D6"/>
    <w:rsid w:val="00360E3E"/>
    <w:rsid w:val="003611C4"/>
    <w:rsid w:val="00361249"/>
    <w:rsid w:val="00361710"/>
    <w:rsid w:val="0036191A"/>
    <w:rsid w:val="003632F6"/>
    <w:rsid w:val="00363310"/>
    <w:rsid w:val="00364B5B"/>
    <w:rsid w:val="00364BF6"/>
    <w:rsid w:val="00365FF2"/>
    <w:rsid w:val="00366055"/>
    <w:rsid w:val="00366692"/>
    <w:rsid w:val="00366BFF"/>
    <w:rsid w:val="00367F3F"/>
    <w:rsid w:val="00371B14"/>
    <w:rsid w:val="00373C10"/>
    <w:rsid w:val="00373E2C"/>
    <w:rsid w:val="003742E7"/>
    <w:rsid w:val="00375400"/>
    <w:rsid w:val="00375C35"/>
    <w:rsid w:val="00376C5B"/>
    <w:rsid w:val="00377975"/>
    <w:rsid w:val="00383B6C"/>
    <w:rsid w:val="0038419A"/>
    <w:rsid w:val="00384244"/>
    <w:rsid w:val="003843A5"/>
    <w:rsid w:val="00384991"/>
    <w:rsid w:val="00385F25"/>
    <w:rsid w:val="00386D21"/>
    <w:rsid w:val="003903D4"/>
    <w:rsid w:val="00391268"/>
    <w:rsid w:val="0039296C"/>
    <w:rsid w:val="00392B2F"/>
    <w:rsid w:val="00393169"/>
    <w:rsid w:val="0039366A"/>
    <w:rsid w:val="003938BA"/>
    <w:rsid w:val="003948DC"/>
    <w:rsid w:val="00395398"/>
    <w:rsid w:val="00395675"/>
    <w:rsid w:val="003A158C"/>
    <w:rsid w:val="003A1BFA"/>
    <w:rsid w:val="003A20DF"/>
    <w:rsid w:val="003A22A9"/>
    <w:rsid w:val="003A4986"/>
    <w:rsid w:val="003A4BC3"/>
    <w:rsid w:val="003A4C71"/>
    <w:rsid w:val="003A4DE1"/>
    <w:rsid w:val="003A61F8"/>
    <w:rsid w:val="003B0872"/>
    <w:rsid w:val="003B4B5C"/>
    <w:rsid w:val="003B569B"/>
    <w:rsid w:val="003B6470"/>
    <w:rsid w:val="003C0695"/>
    <w:rsid w:val="003C07F0"/>
    <w:rsid w:val="003C2253"/>
    <w:rsid w:val="003C424D"/>
    <w:rsid w:val="003C4ED0"/>
    <w:rsid w:val="003C5B70"/>
    <w:rsid w:val="003C6497"/>
    <w:rsid w:val="003C73B6"/>
    <w:rsid w:val="003D0300"/>
    <w:rsid w:val="003D0861"/>
    <w:rsid w:val="003D11A8"/>
    <w:rsid w:val="003D276F"/>
    <w:rsid w:val="003D2F37"/>
    <w:rsid w:val="003D3429"/>
    <w:rsid w:val="003D369A"/>
    <w:rsid w:val="003D38FD"/>
    <w:rsid w:val="003D445B"/>
    <w:rsid w:val="003D6713"/>
    <w:rsid w:val="003D74FD"/>
    <w:rsid w:val="003E08DF"/>
    <w:rsid w:val="003E1580"/>
    <w:rsid w:val="003E2B26"/>
    <w:rsid w:val="003E3229"/>
    <w:rsid w:val="003E37AF"/>
    <w:rsid w:val="003E59F9"/>
    <w:rsid w:val="003F00E3"/>
    <w:rsid w:val="003F0624"/>
    <w:rsid w:val="003F0E2A"/>
    <w:rsid w:val="003F0F41"/>
    <w:rsid w:val="003F2B17"/>
    <w:rsid w:val="003F2CDB"/>
    <w:rsid w:val="003F38CF"/>
    <w:rsid w:val="003F6D56"/>
    <w:rsid w:val="003F6FE5"/>
    <w:rsid w:val="00403BDC"/>
    <w:rsid w:val="00405479"/>
    <w:rsid w:val="00406534"/>
    <w:rsid w:val="0040668B"/>
    <w:rsid w:val="00406939"/>
    <w:rsid w:val="00406BD9"/>
    <w:rsid w:val="0040729B"/>
    <w:rsid w:val="004114FB"/>
    <w:rsid w:val="004122B3"/>
    <w:rsid w:val="004134B2"/>
    <w:rsid w:val="004137E3"/>
    <w:rsid w:val="004148A1"/>
    <w:rsid w:val="00415074"/>
    <w:rsid w:val="0041572F"/>
    <w:rsid w:val="00416126"/>
    <w:rsid w:val="00416E14"/>
    <w:rsid w:val="00416E27"/>
    <w:rsid w:val="00416F78"/>
    <w:rsid w:val="00417505"/>
    <w:rsid w:val="00417528"/>
    <w:rsid w:val="004215B5"/>
    <w:rsid w:val="00421E9D"/>
    <w:rsid w:val="0042215A"/>
    <w:rsid w:val="0042271E"/>
    <w:rsid w:val="0042305D"/>
    <w:rsid w:val="004231F9"/>
    <w:rsid w:val="00424088"/>
    <w:rsid w:val="00425A38"/>
    <w:rsid w:val="00426687"/>
    <w:rsid w:val="00427462"/>
    <w:rsid w:val="00427A3D"/>
    <w:rsid w:val="00430A80"/>
    <w:rsid w:val="00430CA1"/>
    <w:rsid w:val="00431827"/>
    <w:rsid w:val="00432221"/>
    <w:rsid w:val="004322B0"/>
    <w:rsid w:val="0043299C"/>
    <w:rsid w:val="00433BB6"/>
    <w:rsid w:val="00433C15"/>
    <w:rsid w:val="00433F5B"/>
    <w:rsid w:val="00434028"/>
    <w:rsid w:val="004350B4"/>
    <w:rsid w:val="004355F9"/>
    <w:rsid w:val="00435611"/>
    <w:rsid w:val="00436963"/>
    <w:rsid w:val="00442096"/>
    <w:rsid w:val="00445D1C"/>
    <w:rsid w:val="00445E67"/>
    <w:rsid w:val="00446D60"/>
    <w:rsid w:val="0044714D"/>
    <w:rsid w:val="004471B3"/>
    <w:rsid w:val="00447772"/>
    <w:rsid w:val="004511A5"/>
    <w:rsid w:val="00451D0D"/>
    <w:rsid w:val="00452340"/>
    <w:rsid w:val="00453D6F"/>
    <w:rsid w:val="00454BA1"/>
    <w:rsid w:val="0045580F"/>
    <w:rsid w:val="00457107"/>
    <w:rsid w:val="004571ED"/>
    <w:rsid w:val="004579A1"/>
    <w:rsid w:val="00460B07"/>
    <w:rsid w:val="00460C66"/>
    <w:rsid w:val="004622B9"/>
    <w:rsid w:val="0046391F"/>
    <w:rsid w:val="004658EE"/>
    <w:rsid w:val="0047072B"/>
    <w:rsid w:val="00471315"/>
    <w:rsid w:val="004726AF"/>
    <w:rsid w:val="00473218"/>
    <w:rsid w:val="00473C04"/>
    <w:rsid w:val="00473D7B"/>
    <w:rsid w:val="0047641A"/>
    <w:rsid w:val="00477146"/>
    <w:rsid w:val="004772F0"/>
    <w:rsid w:val="0047792C"/>
    <w:rsid w:val="00480936"/>
    <w:rsid w:val="00481A94"/>
    <w:rsid w:val="00482923"/>
    <w:rsid w:val="0048320B"/>
    <w:rsid w:val="0048345F"/>
    <w:rsid w:val="004852F2"/>
    <w:rsid w:val="004864A2"/>
    <w:rsid w:val="00486B25"/>
    <w:rsid w:val="00487F19"/>
    <w:rsid w:val="004901DB"/>
    <w:rsid w:val="00490257"/>
    <w:rsid w:val="00490F20"/>
    <w:rsid w:val="004921D0"/>
    <w:rsid w:val="0049290A"/>
    <w:rsid w:val="004934C8"/>
    <w:rsid w:val="004936CD"/>
    <w:rsid w:val="00493CF7"/>
    <w:rsid w:val="00493DFF"/>
    <w:rsid w:val="0049472C"/>
    <w:rsid w:val="00495B9C"/>
    <w:rsid w:val="00496182"/>
    <w:rsid w:val="004978F9"/>
    <w:rsid w:val="00497F5A"/>
    <w:rsid w:val="004A1823"/>
    <w:rsid w:val="004A2581"/>
    <w:rsid w:val="004A592E"/>
    <w:rsid w:val="004A5F5B"/>
    <w:rsid w:val="004A6D70"/>
    <w:rsid w:val="004A716F"/>
    <w:rsid w:val="004A71E5"/>
    <w:rsid w:val="004A7262"/>
    <w:rsid w:val="004A7AC1"/>
    <w:rsid w:val="004A7FA5"/>
    <w:rsid w:val="004B1239"/>
    <w:rsid w:val="004B243E"/>
    <w:rsid w:val="004B266A"/>
    <w:rsid w:val="004B7160"/>
    <w:rsid w:val="004B71A8"/>
    <w:rsid w:val="004B7C10"/>
    <w:rsid w:val="004B7DD2"/>
    <w:rsid w:val="004C0247"/>
    <w:rsid w:val="004C0595"/>
    <w:rsid w:val="004C0D00"/>
    <w:rsid w:val="004C1E5B"/>
    <w:rsid w:val="004C2213"/>
    <w:rsid w:val="004C35D4"/>
    <w:rsid w:val="004C4615"/>
    <w:rsid w:val="004C4AD2"/>
    <w:rsid w:val="004C4DBB"/>
    <w:rsid w:val="004C4E13"/>
    <w:rsid w:val="004C5F1E"/>
    <w:rsid w:val="004C6199"/>
    <w:rsid w:val="004C6651"/>
    <w:rsid w:val="004C6E82"/>
    <w:rsid w:val="004C7865"/>
    <w:rsid w:val="004D1E38"/>
    <w:rsid w:val="004D2D44"/>
    <w:rsid w:val="004D640F"/>
    <w:rsid w:val="004D69CC"/>
    <w:rsid w:val="004E0640"/>
    <w:rsid w:val="004E1F1D"/>
    <w:rsid w:val="004E1F3A"/>
    <w:rsid w:val="004E29B4"/>
    <w:rsid w:val="004E2F52"/>
    <w:rsid w:val="004E33F0"/>
    <w:rsid w:val="004E41CC"/>
    <w:rsid w:val="004E456A"/>
    <w:rsid w:val="004E684D"/>
    <w:rsid w:val="004F26E0"/>
    <w:rsid w:val="004F27F5"/>
    <w:rsid w:val="004F2A48"/>
    <w:rsid w:val="004F5EC4"/>
    <w:rsid w:val="004F6782"/>
    <w:rsid w:val="004F6847"/>
    <w:rsid w:val="004F7D85"/>
    <w:rsid w:val="004F7E95"/>
    <w:rsid w:val="004F7F3D"/>
    <w:rsid w:val="00500604"/>
    <w:rsid w:val="00500C1C"/>
    <w:rsid w:val="005010CF"/>
    <w:rsid w:val="0050131B"/>
    <w:rsid w:val="00507A92"/>
    <w:rsid w:val="00507AF8"/>
    <w:rsid w:val="00510DD6"/>
    <w:rsid w:val="0051117D"/>
    <w:rsid w:val="005112E0"/>
    <w:rsid w:val="005124B0"/>
    <w:rsid w:val="00513C8F"/>
    <w:rsid w:val="0051410A"/>
    <w:rsid w:val="005143E0"/>
    <w:rsid w:val="00515B90"/>
    <w:rsid w:val="00516A80"/>
    <w:rsid w:val="00516B5B"/>
    <w:rsid w:val="0051769D"/>
    <w:rsid w:val="00521756"/>
    <w:rsid w:val="0052180B"/>
    <w:rsid w:val="00521BCF"/>
    <w:rsid w:val="0052272C"/>
    <w:rsid w:val="00524350"/>
    <w:rsid w:val="0052595E"/>
    <w:rsid w:val="0052713A"/>
    <w:rsid w:val="00530E34"/>
    <w:rsid w:val="005312FD"/>
    <w:rsid w:val="0053138A"/>
    <w:rsid w:val="00531829"/>
    <w:rsid w:val="00531988"/>
    <w:rsid w:val="00533B46"/>
    <w:rsid w:val="00533F0D"/>
    <w:rsid w:val="005355F3"/>
    <w:rsid w:val="00536357"/>
    <w:rsid w:val="00536477"/>
    <w:rsid w:val="00536E8C"/>
    <w:rsid w:val="005403AA"/>
    <w:rsid w:val="00540EA9"/>
    <w:rsid w:val="005420CC"/>
    <w:rsid w:val="0054250D"/>
    <w:rsid w:val="005436C0"/>
    <w:rsid w:val="00545416"/>
    <w:rsid w:val="005455D1"/>
    <w:rsid w:val="00545D0F"/>
    <w:rsid w:val="00546AC7"/>
    <w:rsid w:val="005478F0"/>
    <w:rsid w:val="00547A33"/>
    <w:rsid w:val="0055067C"/>
    <w:rsid w:val="00551766"/>
    <w:rsid w:val="00552CF1"/>
    <w:rsid w:val="00552D79"/>
    <w:rsid w:val="00553F9D"/>
    <w:rsid w:val="0055539B"/>
    <w:rsid w:val="0055632C"/>
    <w:rsid w:val="00556428"/>
    <w:rsid w:val="00560575"/>
    <w:rsid w:val="0056087C"/>
    <w:rsid w:val="0056220C"/>
    <w:rsid w:val="005636B7"/>
    <w:rsid w:val="00563711"/>
    <w:rsid w:val="00563FB8"/>
    <w:rsid w:val="0056481C"/>
    <w:rsid w:val="00564F72"/>
    <w:rsid w:val="00566CE0"/>
    <w:rsid w:val="0056728B"/>
    <w:rsid w:val="00570632"/>
    <w:rsid w:val="00572753"/>
    <w:rsid w:val="00572D94"/>
    <w:rsid w:val="00573F2C"/>
    <w:rsid w:val="005741EC"/>
    <w:rsid w:val="00575F56"/>
    <w:rsid w:val="0058050D"/>
    <w:rsid w:val="00580725"/>
    <w:rsid w:val="00580EF8"/>
    <w:rsid w:val="00581287"/>
    <w:rsid w:val="005823F5"/>
    <w:rsid w:val="005827F2"/>
    <w:rsid w:val="005834BA"/>
    <w:rsid w:val="00584EF9"/>
    <w:rsid w:val="00584F67"/>
    <w:rsid w:val="00587ABD"/>
    <w:rsid w:val="00590889"/>
    <w:rsid w:val="00590EBD"/>
    <w:rsid w:val="00592051"/>
    <w:rsid w:val="005932F0"/>
    <w:rsid w:val="005937AF"/>
    <w:rsid w:val="00595707"/>
    <w:rsid w:val="005A01F4"/>
    <w:rsid w:val="005A11DD"/>
    <w:rsid w:val="005A3C97"/>
    <w:rsid w:val="005A5382"/>
    <w:rsid w:val="005A7857"/>
    <w:rsid w:val="005A7FC9"/>
    <w:rsid w:val="005B09C1"/>
    <w:rsid w:val="005B1C2F"/>
    <w:rsid w:val="005B1EAA"/>
    <w:rsid w:val="005B3016"/>
    <w:rsid w:val="005B3AE1"/>
    <w:rsid w:val="005B5CE9"/>
    <w:rsid w:val="005B729C"/>
    <w:rsid w:val="005C1D87"/>
    <w:rsid w:val="005C1F76"/>
    <w:rsid w:val="005C2815"/>
    <w:rsid w:val="005C35E6"/>
    <w:rsid w:val="005C37D7"/>
    <w:rsid w:val="005C4471"/>
    <w:rsid w:val="005C508F"/>
    <w:rsid w:val="005C63F1"/>
    <w:rsid w:val="005C753A"/>
    <w:rsid w:val="005C7BEE"/>
    <w:rsid w:val="005D0A86"/>
    <w:rsid w:val="005D133F"/>
    <w:rsid w:val="005D4873"/>
    <w:rsid w:val="005D6A11"/>
    <w:rsid w:val="005D6DFB"/>
    <w:rsid w:val="005D7325"/>
    <w:rsid w:val="005D7D84"/>
    <w:rsid w:val="005E0312"/>
    <w:rsid w:val="005E03C5"/>
    <w:rsid w:val="005E0FAE"/>
    <w:rsid w:val="005E3F73"/>
    <w:rsid w:val="005E4107"/>
    <w:rsid w:val="005E58E6"/>
    <w:rsid w:val="005E5E99"/>
    <w:rsid w:val="005F0D86"/>
    <w:rsid w:val="005F2A56"/>
    <w:rsid w:val="005F3F3F"/>
    <w:rsid w:val="005F5301"/>
    <w:rsid w:val="005F565B"/>
    <w:rsid w:val="005F72CC"/>
    <w:rsid w:val="006032E9"/>
    <w:rsid w:val="0060370A"/>
    <w:rsid w:val="0060670D"/>
    <w:rsid w:val="00606BAB"/>
    <w:rsid w:val="00606C8F"/>
    <w:rsid w:val="00606D48"/>
    <w:rsid w:val="00611BED"/>
    <w:rsid w:val="006129EE"/>
    <w:rsid w:val="00614690"/>
    <w:rsid w:val="00614936"/>
    <w:rsid w:val="0061668F"/>
    <w:rsid w:val="00621B64"/>
    <w:rsid w:val="00624C0B"/>
    <w:rsid w:val="00624EBF"/>
    <w:rsid w:val="0062501F"/>
    <w:rsid w:val="00626F07"/>
    <w:rsid w:val="00630503"/>
    <w:rsid w:val="00630E1E"/>
    <w:rsid w:val="00631E6D"/>
    <w:rsid w:val="0063325D"/>
    <w:rsid w:val="006341D3"/>
    <w:rsid w:val="00634A3B"/>
    <w:rsid w:val="00634FA4"/>
    <w:rsid w:val="0063617A"/>
    <w:rsid w:val="00636865"/>
    <w:rsid w:val="006408E1"/>
    <w:rsid w:val="00640CBA"/>
    <w:rsid w:val="00641EC9"/>
    <w:rsid w:val="006425F6"/>
    <w:rsid w:val="0064287C"/>
    <w:rsid w:val="00642CF9"/>
    <w:rsid w:val="00643761"/>
    <w:rsid w:val="006460B7"/>
    <w:rsid w:val="0064679B"/>
    <w:rsid w:val="00647076"/>
    <w:rsid w:val="00647B30"/>
    <w:rsid w:val="0065052E"/>
    <w:rsid w:val="00652B5D"/>
    <w:rsid w:val="00652F56"/>
    <w:rsid w:val="006533CE"/>
    <w:rsid w:val="0065343B"/>
    <w:rsid w:val="00653577"/>
    <w:rsid w:val="00653B03"/>
    <w:rsid w:val="006554D5"/>
    <w:rsid w:val="0065592E"/>
    <w:rsid w:val="00655CB1"/>
    <w:rsid w:val="00655FD8"/>
    <w:rsid w:val="0065690B"/>
    <w:rsid w:val="00656A17"/>
    <w:rsid w:val="006572BB"/>
    <w:rsid w:val="0066031F"/>
    <w:rsid w:val="00660822"/>
    <w:rsid w:val="006615AF"/>
    <w:rsid w:val="006620DB"/>
    <w:rsid w:val="00665286"/>
    <w:rsid w:val="00665310"/>
    <w:rsid w:val="00665F01"/>
    <w:rsid w:val="00666454"/>
    <w:rsid w:val="00666C18"/>
    <w:rsid w:val="0066792A"/>
    <w:rsid w:val="0067154E"/>
    <w:rsid w:val="0067167C"/>
    <w:rsid w:val="0067227B"/>
    <w:rsid w:val="00672413"/>
    <w:rsid w:val="00673709"/>
    <w:rsid w:val="00673CE5"/>
    <w:rsid w:val="0067448B"/>
    <w:rsid w:val="00674C83"/>
    <w:rsid w:val="00676676"/>
    <w:rsid w:val="006766A8"/>
    <w:rsid w:val="00676F42"/>
    <w:rsid w:val="006771CC"/>
    <w:rsid w:val="0067735E"/>
    <w:rsid w:val="006814FC"/>
    <w:rsid w:val="006816D7"/>
    <w:rsid w:val="006819B5"/>
    <w:rsid w:val="00682283"/>
    <w:rsid w:val="006822B5"/>
    <w:rsid w:val="006839A0"/>
    <w:rsid w:val="006844B9"/>
    <w:rsid w:val="00684DB1"/>
    <w:rsid w:val="00685C39"/>
    <w:rsid w:val="006865FC"/>
    <w:rsid w:val="00686680"/>
    <w:rsid w:val="00690535"/>
    <w:rsid w:val="0069110D"/>
    <w:rsid w:val="00691226"/>
    <w:rsid w:val="0069246D"/>
    <w:rsid w:val="00694B17"/>
    <w:rsid w:val="006959C5"/>
    <w:rsid w:val="00695B9E"/>
    <w:rsid w:val="00695BB4"/>
    <w:rsid w:val="006962AC"/>
    <w:rsid w:val="006A0AE4"/>
    <w:rsid w:val="006A2BF6"/>
    <w:rsid w:val="006A3FBC"/>
    <w:rsid w:val="006A45C5"/>
    <w:rsid w:val="006A585E"/>
    <w:rsid w:val="006A72D7"/>
    <w:rsid w:val="006A7ADC"/>
    <w:rsid w:val="006B4631"/>
    <w:rsid w:val="006B4EFC"/>
    <w:rsid w:val="006B605F"/>
    <w:rsid w:val="006B650E"/>
    <w:rsid w:val="006B79EA"/>
    <w:rsid w:val="006C01C1"/>
    <w:rsid w:val="006C0844"/>
    <w:rsid w:val="006C0FAC"/>
    <w:rsid w:val="006C17DC"/>
    <w:rsid w:val="006C1FB2"/>
    <w:rsid w:val="006C283F"/>
    <w:rsid w:val="006C357D"/>
    <w:rsid w:val="006C3CC0"/>
    <w:rsid w:val="006C51AD"/>
    <w:rsid w:val="006C60EF"/>
    <w:rsid w:val="006C77AB"/>
    <w:rsid w:val="006D1C8A"/>
    <w:rsid w:val="006D1D99"/>
    <w:rsid w:val="006D20B2"/>
    <w:rsid w:val="006D26F7"/>
    <w:rsid w:val="006D3C5D"/>
    <w:rsid w:val="006D3C60"/>
    <w:rsid w:val="006D448C"/>
    <w:rsid w:val="006D5848"/>
    <w:rsid w:val="006D63EF"/>
    <w:rsid w:val="006D6401"/>
    <w:rsid w:val="006D70CB"/>
    <w:rsid w:val="006D7569"/>
    <w:rsid w:val="006E1F69"/>
    <w:rsid w:val="006E2062"/>
    <w:rsid w:val="006E34C5"/>
    <w:rsid w:val="006E45BD"/>
    <w:rsid w:val="006E4ACD"/>
    <w:rsid w:val="006E5088"/>
    <w:rsid w:val="006E5929"/>
    <w:rsid w:val="006E612F"/>
    <w:rsid w:val="006E6553"/>
    <w:rsid w:val="006E7B4E"/>
    <w:rsid w:val="006F082B"/>
    <w:rsid w:val="006F0E81"/>
    <w:rsid w:val="006F1726"/>
    <w:rsid w:val="006F1798"/>
    <w:rsid w:val="006F1B27"/>
    <w:rsid w:val="006F7473"/>
    <w:rsid w:val="00700F3C"/>
    <w:rsid w:val="00701C3B"/>
    <w:rsid w:val="00702FE3"/>
    <w:rsid w:val="0070366F"/>
    <w:rsid w:val="00703D0C"/>
    <w:rsid w:val="007053F3"/>
    <w:rsid w:val="007077A2"/>
    <w:rsid w:val="00711767"/>
    <w:rsid w:val="00711C8B"/>
    <w:rsid w:val="0071215F"/>
    <w:rsid w:val="0071326A"/>
    <w:rsid w:val="007144AB"/>
    <w:rsid w:val="00714A04"/>
    <w:rsid w:val="00714EA3"/>
    <w:rsid w:val="007158DC"/>
    <w:rsid w:val="0071700F"/>
    <w:rsid w:val="00717279"/>
    <w:rsid w:val="00717507"/>
    <w:rsid w:val="007202C1"/>
    <w:rsid w:val="00721261"/>
    <w:rsid w:val="00721C91"/>
    <w:rsid w:val="007251DD"/>
    <w:rsid w:val="00725C20"/>
    <w:rsid w:val="00725D43"/>
    <w:rsid w:val="00725E60"/>
    <w:rsid w:val="00726250"/>
    <w:rsid w:val="00730935"/>
    <w:rsid w:val="007342DE"/>
    <w:rsid w:val="00734B72"/>
    <w:rsid w:val="00735E36"/>
    <w:rsid w:val="00735FD7"/>
    <w:rsid w:val="00736F2E"/>
    <w:rsid w:val="00737924"/>
    <w:rsid w:val="007408AB"/>
    <w:rsid w:val="00741240"/>
    <w:rsid w:val="0074148B"/>
    <w:rsid w:val="00741D6A"/>
    <w:rsid w:val="00743632"/>
    <w:rsid w:val="00745E64"/>
    <w:rsid w:val="007460FD"/>
    <w:rsid w:val="00746739"/>
    <w:rsid w:val="007470DC"/>
    <w:rsid w:val="007471DF"/>
    <w:rsid w:val="007475F1"/>
    <w:rsid w:val="00747F4A"/>
    <w:rsid w:val="007515C6"/>
    <w:rsid w:val="00751A59"/>
    <w:rsid w:val="00751A6D"/>
    <w:rsid w:val="00752A2D"/>
    <w:rsid w:val="00752C7F"/>
    <w:rsid w:val="00752FDF"/>
    <w:rsid w:val="007535EC"/>
    <w:rsid w:val="007536CE"/>
    <w:rsid w:val="007541FD"/>
    <w:rsid w:val="0075539E"/>
    <w:rsid w:val="00755C73"/>
    <w:rsid w:val="00756005"/>
    <w:rsid w:val="0075689E"/>
    <w:rsid w:val="0076168E"/>
    <w:rsid w:val="0076171D"/>
    <w:rsid w:val="0076184F"/>
    <w:rsid w:val="007632D2"/>
    <w:rsid w:val="00765AD0"/>
    <w:rsid w:val="00765C5C"/>
    <w:rsid w:val="00766CC6"/>
    <w:rsid w:val="007679E3"/>
    <w:rsid w:val="00771038"/>
    <w:rsid w:val="00773A7A"/>
    <w:rsid w:val="00773F8A"/>
    <w:rsid w:val="00774989"/>
    <w:rsid w:val="00774F81"/>
    <w:rsid w:val="00775203"/>
    <w:rsid w:val="007767DC"/>
    <w:rsid w:val="0077689D"/>
    <w:rsid w:val="00776E49"/>
    <w:rsid w:val="00776FBD"/>
    <w:rsid w:val="00777288"/>
    <w:rsid w:val="0077763C"/>
    <w:rsid w:val="0078060C"/>
    <w:rsid w:val="00781113"/>
    <w:rsid w:val="00781A94"/>
    <w:rsid w:val="0078210D"/>
    <w:rsid w:val="00783B3F"/>
    <w:rsid w:val="00783EC1"/>
    <w:rsid w:val="00784BC0"/>
    <w:rsid w:val="007867FF"/>
    <w:rsid w:val="00786DA1"/>
    <w:rsid w:val="00787419"/>
    <w:rsid w:val="0078790C"/>
    <w:rsid w:val="00790892"/>
    <w:rsid w:val="00790A68"/>
    <w:rsid w:val="00790DFD"/>
    <w:rsid w:val="00791000"/>
    <w:rsid w:val="00791A79"/>
    <w:rsid w:val="00791C78"/>
    <w:rsid w:val="00792BC1"/>
    <w:rsid w:val="00793501"/>
    <w:rsid w:val="00793A44"/>
    <w:rsid w:val="00793BAA"/>
    <w:rsid w:val="00795246"/>
    <w:rsid w:val="00795613"/>
    <w:rsid w:val="0079563E"/>
    <w:rsid w:val="00795BB0"/>
    <w:rsid w:val="00795D64"/>
    <w:rsid w:val="007971D2"/>
    <w:rsid w:val="0079744E"/>
    <w:rsid w:val="007A2C7E"/>
    <w:rsid w:val="007B0602"/>
    <w:rsid w:val="007B0D92"/>
    <w:rsid w:val="007B1139"/>
    <w:rsid w:val="007B499B"/>
    <w:rsid w:val="007B4E97"/>
    <w:rsid w:val="007B5B2E"/>
    <w:rsid w:val="007B5BB3"/>
    <w:rsid w:val="007B7115"/>
    <w:rsid w:val="007B785C"/>
    <w:rsid w:val="007B7C83"/>
    <w:rsid w:val="007C103C"/>
    <w:rsid w:val="007C1FBA"/>
    <w:rsid w:val="007C224B"/>
    <w:rsid w:val="007C24A6"/>
    <w:rsid w:val="007C34CD"/>
    <w:rsid w:val="007C4C56"/>
    <w:rsid w:val="007C69EF"/>
    <w:rsid w:val="007C75EC"/>
    <w:rsid w:val="007D0310"/>
    <w:rsid w:val="007D0A4B"/>
    <w:rsid w:val="007D1C03"/>
    <w:rsid w:val="007D204B"/>
    <w:rsid w:val="007D2576"/>
    <w:rsid w:val="007D4BD6"/>
    <w:rsid w:val="007D5250"/>
    <w:rsid w:val="007D6996"/>
    <w:rsid w:val="007D7A13"/>
    <w:rsid w:val="007E0D31"/>
    <w:rsid w:val="007E225F"/>
    <w:rsid w:val="007E2A97"/>
    <w:rsid w:val="007E4364"/>
    <w:rsid w:val="007E53AA"/>
    <w:rsid w:val="007E5C25"/>
    <w:rsid w:val="007E629B"/>
    <w:rsid w:val="007F129E"/>
    <w:rsid w:val="007F1B36"/>
    <w:rsid w:val="007F1DAF"/>
    <w:rsid w:val="007F2546"/>
    <w:rsid w:val="007F46D7"/>
    <w:rsid w:val="00801396"/>
    <w:rsid w:val="008042A8"/>
    <w:rsid w:val="008048C5"/>
    <w:rsid w:val="00805540"/>
    <w:rsid w:val="00805F19"/>
    <w:rsid w:val="008067BA"/>
    <w:rsid w:val="00806AA3"/>
    <w:rsid w:val="00811938"/>
    <w:rsid w:val="008129B3"/>
    <w:rsid w:val="0081306D"/>
    <w:rsid w:val="00817591"/>
    <w:rsid w:val="00817E06"/>
    <w:rsid w:val="0082005D"/>
    <w:rsid w:val="00820C4D"/>
    <w:rsid w:val="00821719"/>
    <w:rsid w:val="00822D2F"/>
    <w:rsid w:val="00823928"/>
    <w:rsid w:val="008255EE"/>
    <w:rsid w:val="00825EC6"/>
    <w:rsid w:val="00826BC0"/>
    <w:rsid w:val="00826E21"/>
    <w:rsid w:val="008272CF"/>
    <w:rsid w:val="00827CB5"/>
    <w:rsid w:val="00830998"/>
    <w:rsid w:val="008313ED"/>
    <w:rsid w:val="00831463"/>
    <w:rsid w:val="00831998"/>
    <w:rsid w:val="00833231"/>
    <w:rsid w:val="00833BDD"/>
    <w:rsid w:val="00834EDB"/>
    <w:rsid w:val="0083611E"/>
    <w:rsid w:val="0083697E"/>
    <w:rsid w:val="00836AC4"/>
    <w:rsid w:val="0084145B"/>
    <w:rsid w:val="008426F9"/>
    <w:rsid w:val="00843DD3"/>
    <w:rsid w:val="00843E2E"/>
    <w:rsid w:val="00844F09"/>
    <w:rsid w:val="008457A8"/>
    <w:rsid w:val="00847A77"/>
    <w:rsid w:val="00853705"/>
    <w:rsid w:val="00856926"/>
    <w:rsid w:val="00857C51"/>
    <w:rsid w:val="0086020C"/>
    <w:rsid w:val="00860725"/>
    <w:rsid w:val="0086124F"/>
    <w:rsid w:val="00861B8B"/>
    <w:rsid w:val="00863148"/>
    <w:rsid w:val="00863A6D"/>
    <w:rsid w:val="00864D11"/>
    <w:rsid w:val="00865F82"/>
    <w:rsid w:val="00866EC8"/>
    <w:rsid w:val="00867E47"/>
    <w:rsid w:val="00870313"/>
    <w:rsid w:val="00871035"/>
    <w:rsid w:val="00871F96"/>
    <w:rsid w:val="00872C08"/>
    <w:rsid w:val="00872CF0"/>
    <w:rsid w:val="00873678"/>
    <w:rsid w:val="00873CDF"/>
    <w:rsid w:val="008743E5"/>
    <w:rsid w:val="008745EC"/>
    <w:rsid w:val="008752D6"/>
    <w:rsid w:val="00877B8E"/>
    <w:rsid w:val="00880B71"/>
    <w:rsid w:val="008813BD"/>
    <w:rsid w:val="00881C53"/>
    <w:rsid w:val="0088201A"/>
    <w:rsid w:val="008823CD"/>
    <w:rsid w:val="00882E4E"/>
    <w:rsid w:val="0088379A"/>
    <w:rsid w:val="00883985"/>
    <w:rsid w:val="00884A9B"/>
    <w:rsid w:val="00885128"/>
    <w:rsid w:val="00885F4D"/>
    <w:rsid w:val="0088626D"/>
    <w:rsid w:val="008862FD"/>
    <w:rsid w:val="00886FDD"/>
    <w:rsid w:val="00890334"/>
    <w:rsid w:val="0089179E"/>
    <w:rsid w:val="00891F44"/>
    <w:rsid w:val="00892528"/>
    <w:rsid w:val="00892B2B"/>
    <w:rsid w:val="00892DED"/>
    <w:rsid w:val="008930C1"/>
    <w:rsid w:val="00893F0D"/>
    <w:rsid w:val="00894229"/>
    <w:rsid w:val="00895692"/>
    <w:rsid w:val="008960BC"/>
    <w:rsid w:val="00896386"/>
    <w:rsid w:val="008972D2"/>
    <w:rsid w:val="008A02F7"/>
    <w:rsid w:val="008A0CD3"/>
    <w:rsid w:val="008A1903"/>
    <w:rsid w:val="008A2D4E"/>
    <w:rsid w:val="008A2E27"/>
    <w:rsid w:val="008A3163"/>
    <w:rsid w:val="008A5722"/>
    <w:rsid w:val="008A58BA"/>
    <w:rsid w:val="008A5B02"/>
    <w:rsid w:val="008A60E9"/>
    <w:rsid w:val="008B0302"/>
    <w:rsid w:val="008B030B"/>
    <w:rsid w:val="008B13EB"/>
    <w:rsid w:val="008B472B"/>
    <w:rsid w:val="008B63C3"/>
    <w:rsid w:val="008C01D8"/>
    <w:rsid w:val="008C09A1"/>
    <w:rsid w:val="008C0E98"/>
    <w:rsid w:val="008C173B"/>
    <w:rsid w:val="008C19A6"/>
    <w:rsid w:val="008C291F"/>
    <w:rsid w:val="008C32E7"/>
    <w:rsid w:val="008C37A4"/>
    <w:rsid w:val="008C4D35"/>
    <w:rsid w:val="008C5128"/>
    <w:rsid w:val="008C5601"/>
    <w:rsid w:val="008C6CE2"/>
    <w:rsid w:val="008C7EE2"/>
    <w:rsid w:val="008C7EEF"/>
    <w:rsid w:val="008D09A0"/>
    <w:rsid w:val="008D1B60"/>
    <w:rsid w:val="008D241E"/>
    <w:rsid w:val="008D2E55"/>
    <w:rsid w:val="008D330C"/>
    <w:rsid w:val="008D421D"/>
    <w:rsid w:val="008D4409"/>
    <w:rsid w:val="008D562D"/>
    <w:rsid w:val="008D6546"/>
    <w:rsid w:val="008E048E"/>
    <w:rsid w:val="008E0FF9"/>
    <w:rsid w:val="008E17E0"/>
    <w:rsid w:val="008E1B1B"/>
    <w:rsid w:val="008E72D0"/>
    <w:rsid w:val="008E7A9A"/>
    <w:rsid w:val="008F1F01"/>
    <w:rsid w:val="008F3C65"/>
    <w:rsid w:val="008F43F6"/>
    <w:rsid w:val="008F7366"/>
    <w:rsid w:val="00901CCE"/>
    <w:rsid w:val="00904DBD"/>
    <w:rsid w:val="0090541D"/>
    <w:rsid w:val="00905A54"/>
    <w:rsid w:val="00905B20"/>
    <w:rsid w:val="00906D44"/>
    <w:rsid w:val="00910D5B"/>
    <w:rsid w:val="00910F8D"/>
    <w:rsid w:val="00912488"/>
    <w:rsid w:val="009152CC"/>
    <w:rsid w:val="009153F8"/>
    <w:rsid w:val="00915952"/>
    <w:rsid w:val="00915FF7"/>
    <w:rsid w:val="00916CA6"/>
    <w:rsid w:val="009176B5"/>
    <w:rsid w:val="009177AD"/>
    <w:rsid w:val="00917989"/>
    <w:rsid w:val="00920756"/>
    <w:rsid w:val="00921BB6"/>
    <w:rsid w:val="00922366"/>
    <w:rsid w:val="009244F3"/>
    <w:rsid w:val="00925F11"/>
    <w:rsid w:val="00926A47"/>
    <w:rsid w:val="0092760D"/>
    <w:rsid w:val="00930216"/>
    <w:rsid w:val="0093121A"/>
    <w:rsid w:val="00931481"/>
    <w:rsid w:val="009324B3"/>
    <w:rsid w:val="009328ED"/>
    <w:rsid w:val="00932DF5"/>
    <w:rsid w:val="0093395E"/>
    <w:rsid w:val="00933AAE"/>
    <w:rsid w:val="009345A9"/>
    <w:rsid w:val="00934D82"/>
    <w:rsid w:val="00935120"/>
    <w:rsid w:val="00935E95"/>
    <w:rsid w:val="00936493"/>
    <w:rsid w:val="0093655C"/>
    <w:rsid w:val="009377DB"/>
    <w:rsid w:val="009411DD"/>
    <w:rsid w:val="00941536"/>
    <w:rsid w:val="009428A8"/>
    <w:rsid w:val="00942E80"/>
    <w:rsid w:val="00943F27"/>
    <w:rsid w:val="00944C21"/>
    <w:rsid w:val="00945D9F"/>
    <w:rsid w:val="00946199"/>
    <w:rsid w:val="0094623A"/>
    <w:rsid w:val="00947131"/>
    <w:rsid w:val="00950985"/>
    <w:rsid w:val="00950B2B"/>
    <w:rsid w:val="00950EEB"/>
    <w:rsid w:val="00951520"/>
    <w:rsid w:val="00951727"/>
    <w:rsid w:val="00951BC9"/>
    <w:rsid w:val="00952A5E"/>
    <w:rsid w:val="00953845"/>
    <w:rsid w:val="00955B9E"/>
    <w:rsid w:val="009563F4"/>
    <w:rsid w:val="00957A48"/>
    <w:rsid w:val="009614EA"/>
    <w:rsid w:val="009625A4"/>
    <w:rsid w:val="00962D63"/>
    <w:rsid w:val="0096460F"/>
    <w:rsid w:val="00964C15"/>
    <w:rsid w:val="00964E5F"/>
    <w:rsid w:val="009655C8"/>
    <w:rsid w:val="00966638"/>
    <w:rsid w:val="009704D5"/>
    <w:rsid w:val="00974881"/>
    <w:rsid w:val="00975DE5"/>
    <w:rsid w:val="00976C69"/>
    <w:rsid w:val="009805C8"/>
    <w:rsid w:val="00980AEC"/>
    <w:rsid w:val="00980FAA"/>
    <w:rsid w:val="00981116"/>
    <w:rsid w:val="00981680"/>
    <w:rsid w:val="00981AD4"/>
    <w:rsid w:val="00981CE9"/>
    <w:rsid w:val="00981D2E"/>
    <w:rsid w:val="00981F71"/>
    <w:rsid w:val="0098291C"/>
    <w:rsid w:val="009850A2"/>
    <w:rsid w:val="0098546C"/>
    <w:rsid w:val="0098724A"/>
    <w:rsid w:val="0099020D"/>
    <w:rsid w:val="00990DC7"/>
    <w:rsid w:val="0099160A"/>
    <w:rsid w:val="00992078"/>
    <w:rsid w:val="00996696"/>
    <w:rsid w:val="0099692C"/>
    <w:rsid w:val="009969CA"/>
    <w:rsid w:val="009969EA"/>
    <w:rsid w:val="00997278"/>
    <w:rsid w:val="00997D2B"/>
    <w:rsid w:val="009A113D"/>
    <w:rsid w:val="009A1743"/>
    <w:rsid w:val="009A1FEF"/>
    <w:rsid w:val="009A23B4"/>
    <w:rsid w:val="009A2796"/>
    <w:rsid w:val="009A3067"/>
    <w:rsid w:val="009A40B6"/>
    <w:rsid w:val="009A4F09"/>
    <w:rsid w:val="009B0B52"/>
    <w:rsid w:val="009B0F10"/>
    <w:rsid w:val="009B111C"/>
    <w:rsid w:val="009B13DB"/>
    <w:rsid w:val="009B1DCA"/>
    <w:rsid w:val="009B4E4A"/>
    <w:rsid w:val="009B63EF"/>
    <w:rsid w:val="009B6A76"/>
    <w:rsid w:val="009B727C"/>
    <w:rsid w:val="009B784C"/>
    <w:rsid w:val="009C258B"/>
    <w:rsid w:val="009C352D"/>
    <w:rsid w:val="009C3B19"/>
    <w:rsid w:val="009C4066"/>
    <w:rsid w:val="009C517B"/>
    <w:rsid w:val="009D0372"/>
    <w:rsid w:val="009D0831"/>
    <w:rsid w:val="009D2401"/>
    <w:rsid w:val="009D289C"/>
    <w:rsid w:val="009D3574"/>
    <w:rsid w:val="009D39CA"/>
    <w:rsid w:val="009D4EE7"/>
    <w:rsid w:val="009D5F7E"/>
    <w:rsid w:val="009E0521"/>
    <w:rsid w:val="009E0CE4"/>
    <w:rsid w:val="009E1C42"/>
    <w:rsid w:val="009E41A7"/>
    <w:rsid w:val="009E4EA4"/>
    <w:rsid w:val="009E4FFD"/>
    <w:rsid w:val="009E5D5E"/>
    <w:rsid w:val="009E5EEA"/>
    <w:rsid w:val="009E71C0"/>
    <w:rsid w:val="009E7D51"/>
    <w:rsid w:val="009F06D6"/>
    <w:rsid w:val="009F12F6"/>
    <w:rsid w:val="009F23ED"/>
    <w:rsid w:val="009F2EFA"/>
    <w:rsid w:val="009F5621"/>
    <w:rsid w:val="009F63E0"/>
    <w:rsid w:val="009F7694"/>
    <w:rsid w:val="00A012A9"/>
    <w:rsid w:val="00A016E5"/>
    <w:rsid w:val="00A01E67"/>
    <w:rsid w:val="00A0275E"/>
    <w:rsid w:val="00A02BC6"/>
    <w:rsid w:val="00A03DA0"/>
    <w:rsid w:val="00A03F2A"/>
    <w:rsid w:val="00A05452"/>
    <w:rsid w:val="00A06378"/>
    <w:rsid w:val="00A069DC"/>
    <w:rsid w:val="00A072CA"/>
    <w:rsid w:val="00A108D2"/>
    <w:rsid w:val="00A114FC"/>
    <w:rsid w:val="00A1292B"/>
    <w:rsid w:val="00A129BA"/>
    <w:rsid w:val="00A1343C"/>
    <w:rsid w:val="00A13EDB"/>
    <w:rsid w:val="00A161EF"/>
    <w:rsid w:val="00A16960"/>
    <w:rsid w:val="00A20B55"/>
    <w:rsid w:val="00A226F0"/>
    <w:rsid w:val="00A22802"/>
    <w:rsid w:val="00A22B81"/>
    <w:rsid w:val="00A23225"/>
    <w:rsid w:val="00A24D69"/>
    <w:rsid w:val="00A253A2"/>
    <w:rsid w:val="00A31602"/>
    <w:rsid w:val="00A31DD3"/>
    <w:rsid w:val="00A335EA"/>
    <w:rsid w:val="00A34195"/>
    <w:rsid w:val="00A35112"/>
    <w:rsid w:val="00A36A1A"/>
    <w:rsid w:val="00A36F19"/>
    <w:rsid w:val="00A41AA3"/>
    <w:rsid w:val="00A43DB9"/>
    <w:rsid w:val="00A43F0A"/>
    <w:rsid w:val="00A449AB"/>
    <w:rsid w:val="00A466AB"/>
    <w:rsid w:val="00A471A0"/>
    <w:rsid w:val="00A5134F"/>
    <w:rsid w:val="00A513D5"/>
    <w:rsid w:val="00A51DFB"/>
    <w:rsid w:val="00A52913"/>
    <w:rsid w:val="00A53045"/>
    <w:rsid w:val="00A558B5"/>
    <w:rsid w:val="00A574AA"/>
    <w:rsid w:val="00A576F2"/>
    <w:rsid w:val="00A60A8A"/>
    <w:rsid w:val="00A61F1C"/>
    <w:rsid w:val="00A629EA"/>
    <w:rsid w:val="00A653D5"/>
    <w:rsid w:val="00A659EB"/>
    <w:rsid w:val="00A65A33"/>
    <w:rsid w:val="00A66491"/>
    <w:rsid w:val="00A6778A"/>
    <w:rsid w:val="00A67BAB"/>
    <w:rsid w:val="00A700E3"/>
    <w:rsid w:val="00A70150"/>
    <w:rsid w:val="00A706D5"/>
    <w:rsid w:val="00A72B19"/>
    <w:rsid w:val="00A72C5C"/>
    <w:rsid w:val="00A77AFD"/>
    <w:rsid w:val="00A80495"/>
    <w:rsid w:val="00A81644"/>
    <w:rsid w:val="00A8272C"/>
    <w:rsid w:val="00A82F85"/>
    <w:rsid w:val="00A83415"/>
    <w:rsid w:val="00A83CEA"/>
    <w:rsid w:val="00A83FE0"/>
    <w:rsid w:val="00A85C0D"/>
    <w:rsid w:val="00A86137"/>
    <w:rsid w:val="00A8670D"/>
    <w:rsid w:val="00A90B5D"/>
    <w:rsid w:val="00A90E69"/>
    <w:rsid w:val="00A91380"/>
    <w:rsid w:val="00A91CAB"/>
    <w:rsid w:val="00A93C4E"/>
    <w:rsid w:val="00A9636D"/>
    <w:rsid w:val="00A96935"/>
    <w:rsid w:val="00A97438"/>
    <w:rsid w:val="00A97BF6"/>
    <w:rsid w:val="00AA0167"/>
    <w:rsid w:val="00AA0459"/>
    <w:rsid w:val="00AA2DDC"/>
    <w:rsid w:val="00AA2F15"/>
    <w:rsid w:val="00AA66B5"/>
    <w:rsid w:val="00AA695D"/>
    <w:rsid w:val="00AA7193"/>
    <w:rsid w:val="00AB02B9"/>
    <w:rsid w:val="00AB0925"/>
    <w:rsid w:val="00AB13DF"/>
    <w:rsid w:val="00AB3C27"/>
    <w:rsid w:val="00AB57DC"/>
    <w:rsid w:val="00AB5EAD"/>
    <w:rsid w:val="00AB6478"/>
    <w:rsid w:val="00AB66B1"/>
    <w:rsid w:val="00AB6A2E"/>
    <w:rsid w:val="00AC1B68"/>
    <w:rsid w:val="00AC2299"/>
    <w:rsid w:val="00AC38D3"/>
    <w:rsid w:val="00AC63AC"/>
    <w:rsid w:val="00AC71FC"/>
    <w:rsid w:val="00AD0161"/>
    <w:rsid w:val="00AD0544"/>
    <w:rsid w:val="00AD2588"/>
    <w:rsid w:val="00AD46DD"/>
    <w:rsid w:val="00AD4815"/>
    <w:rsid w:val="00AD5FA5"/>
    <w:rsid w:val="00AD7956"/>
    <w:rsid w:val="00AE0801"/>
    <w:rsid w:val="00AE12B3"/>
    <w:rsid w:val="00AE1A96"/>
    <w:rsid w:val="00AE3B63"/>
    <w:rsid w:val="00AE4335"/>
    <w:rsid w:val="00AE77E6"/>
    <w:rsid w:val="00AF019C"/>
    <w:rsid w:val="00AF54D6"/>
    <w:rsid w:val="00AF5A27"/>
    <w:rsid w:val="00AF6417"/>
    <w:rsid w:val="00AF6E5C"/>
    <w:rsid w:val="00AF6F17"/>
    <w:rsid w:val="00B0006C"/>
    <w:rsid w:val="00B02917"/>
    <w:rsid w:val="00B039BF"/>
    <w:rsid w:val="00B046B6"/>
    <w:rsid w:val="00B04855"/>
    <w:rsid w:val="00B04D6C"/>
    <w:rsid w:val="00B06D63"/>
    <w:rsid w:val="00B07394"/>
    <w:rsid w:val="00B109BB"/>
    <w:rsid w:val="00B12730"/>
    <w:rsid w:val="00B135D8"/>
    <w:rsid w:val="00B1360C"/>
    <w:rsid w:val="00B13767"/>
    <w:rsid w:val="00B14B23"/>
    <w:rsid w:val="00B15626"/>
    <w:rsid w:val="00B1569B"/>
    <w:rsid w:val="00B1645D"/>
    <w:rsid w:val="00B16CAD"/>
    <w:rsid w:val="00B17577"/>
    <w:rsid w:val="00B20DBE"/>
    <w:rsid w:val="00B213C3"/>
    <w:rsid w:val="00B22326"/>
    <w:rsid w:val="00B2293A"/>
    <w:rsid w:val="00B26AA6"/>
    <w:rsid w:val="00B27B05"/>
    <w:rsid w:val="00B30B2D"/>
    <w:rsid w:val="00B30C35"/>
    <w:rsid w:val="00B31B04"/>
    <w:rsid w:val="00B337BD"/>
    <w:rsid w:val="00B3389A"/>
    <w:rsid w:val="00B35BEA"/>
    <w:rsid w:val="00B36D44"/>
    <w:rsid w:val="00B3758C"/>
    <w:rsid w:val="00B376C0"/>
    <w:rsid w:val="00B40F7C"/>
    <w:rsid w:val="00B42394"/>
    <w:rsid w:val="00B423AE"/>
    <w:rsid w:val="00B42658"/>
    <w:rsid w:val="00B45913"/>
    <w:rsid w:val="00B46B9C"/>
    <w:rsid w:val="00B47AFB"/>
    <w:rsid w:val="00B51E3F"/>
    <w:rsid w:val="00B5293C"/>
    <w:rsid w:val="00B5300A"/>
    <w:rsid w:val="00B5381F"/>
    <w:rsid w:val="00B54383"/>
    <w:rsid w:val="00B54BE0"/>
    <w:rsid w:val="00B54EE6"/>
    <w:rsid w:val="00B559E2"/>
    <w:rsid w:val="00B5739D"/>
    <w:rsid w:val="00B60E20"/>
    <w:rsid w:val="00B60E50"/>
    <w:rsid w:val="00B61639"/>
    <w:rsid w:val="00B61997"/>
    <w:rsid w:val="00B628CD"/>
    <w:rsid w:val="00B62969"/>
    <w:rsid w:val="00B62BEA"/>
    <w:rsid w:val="00B62C4E"/>
    <w:rsid w:val="00B64523"/>
    <w:rsid w:val="00B64A86"/>
    <w:rsid w:val="00B64AFF"/>
    <w:rsid w:val="00B65D8B"/>
    <w:rsid w:val="00B6614F"/>
    <w:rsid w:val="00B6662B"/>
    <w:rsid w:val="00B67BEF"/>
    <w:rsid w:val="00B70A35"/>
    <w:rsid w:val="00B71D58"/>
    <w:rsid w:val="00B71E32"/>
    <w:rsid w:val="00B73A93"/>
    <w:rsid w:val="00B74440"/>
    <w:rsid w:val="00B74D73"/>
    <w:rsid w:val="00B75D64"/>
    <w:rsid w:val="00B7602C"/>
    <w:rsid w:val="00B81769"/>
    <w:rsid w:val="00B82330"/>
    <w:rsid w:val="00B8318D"/>
    <w:rsid w:val="00B83A05"/>
    <w:rsid w:val="00B8423A"/>
    <w:rsid w:val="00B84333"/>
    <w:rsid w:val="00B84E84"/>
    <w:rsid w:val="00B85EF3"/>
    <w:rsid w:val="00B86968"/>
    <w:rsid w:val="00B87CCB"/>
    <w:rsid w:val="00B909D8"/>
    <w:rsid w:val="00B91184"/>
    <w:rsid w:val="00B91793"/>
    <w:rsid w:val="00B94C19"/>
    <w:rsid w:val="00B94EBD"/>
    <w:rsid w:val="00B964DF"/>
    <w:rsid w:val="00B971CC"/>
    <w:rsid w:val="00BA0737"/>
    <w:rsid w:val="00BA098A"/>
    <w:rsid w:val="00BA0EF0"/>
    <w:rsid w:val="00BA12C9"/>
    <w:rsid w:val="00BA1B02"/>
    <w:rsid w:val="00BA3327"/>
    <w:rsid w:val="00BA3766"/>
    <w:rsid w:val="00BA3844"/>
    <w:rsid w:val="00BA4374"/>
    <w:rsid w:val="00BA439A"/>
    <w:rsid w:val="00BA4905"/>
    <w:rsid w:val="00BA5499"/>
    <w:rsid w:val="00BA5515"/>
    <w:rsid w:val="00BA5C2D"/>
    <w:rsid w:val="00BB0502"/>
    <w:rsid w:val="00BB2BEB"/>
    <w:rsid w:val="00BB2C92"/>
    <w:rsid w:val="00BB3397"/>
    <w:rsid w:val="00BB53B7"/>
    <w:rsid w:val="00BB5579"/>
    <w:rsid w:val="00BB5F74"/>
    <w:rsid w:val="00BB652B"/>
    <w:rsid w:val="00BC3963"/>
    <w:rsid w:val="00BC3BC2"/>
    <w:rsid w:val="00BC5DFE"/>
    <w:rsid w:val="00BC690C"/>
    <w:rsid w:val="00BC7101"/>
    <w:rsid w:val="00BD237B"/>
    <w:rsid w:val="00BD3B81"/>
    <w:rsid w:val="00BD6241"/>
    <w:rsid w:val="00BD7507"/>
    <w:rsid w:val="00BE0C98"/>
    <w:rsid w:val="00BE123E"/>
    <w:rsid w:val="00BE26F1"/>
    <w:rsid w:val="00BE4548"/>
    <w:rsid w:val="00BE4E5F"/>
    <w:rsid w:val="00BE5307"/>
    <w:rsid w:val="00BE56D3"/>
    <w:rsid w:val="00BF0068"/>
    <w:rsid w:val="00BF0516"/>
    <w:rsid w:val="00BF07EB"/>
    <w:rsid w:val="00BF0E3E"/>
    <w:rsid w:val="00BF3E95"/>
    <w:rsid w:val="00BF546E"/>
    <w:rsid w:val="00BF5796"/>
    <w:rsid w:val="00C0003D"/>
    <w:rsid w:val="00C018C1"/>
    <w:rsid w:val="00C018F2"/>
    <w:rsid w:val="00C036C8"/>
    <w:rsid w:val="00C03BD1"/>
    <w:rsid w:val="00C048BE"/>
    <w:rsid w:val="00C0686C"/>
    <w:rsid w:val="00C06892"/>
    <w:rsid w:val="00C102C6"/>
    <w:rsid w:val="00C103AF"/>
    <w:rsid w:val="00C10C59"/>
    <w:rsid w:val="00C11030"/>
    <w:rsid w:val="00C115BE"/>
    <w:rsid w:val="00C12B26"/>
    <w:rsid w:val="00C136CC"/>
    <w:rsid w:val="00C165E0"/>
    <w:rsid w:val="00C179CC"/>
    <w:rsid w:val="00C17E37"/>
    <w:rsid w:val="00C20206"/>
    <w:rsid w:val="00C2122B"/>
    <w:rsid w:val="00C236F3"/>
    <w:rsid w:val="00C23FE5"/>
    <w:rsid w:val="00C24B25"/>
    <w:rsid w:val="00C2751E"/>
    <w:rsid w:val="00C27B2C"/>
    <w:rsid w:val="00C27CE6"/>
    <w:rsid w:val="00C30523"/>
    <w:rsid w:val="00C31B01"/>
    <w:rsid w:val="00C322B6"/>
    <w:rsid w:val="00C322D6"/>
    <w:rsid w:val="00C32E79"/>
    <w:rsid w:val="00C35307"/>
    <w:rsid w:val="00C36011"/>
    <w:rsid w:val="00C368C4"/>
    <w:rsid w:val="00C37A32"/>
    <w:rsid w:val="00C40381"/>
    <w:rsid w:val="00C40F02"/>
    <w:rsid w:val="00C418B3"/>
    <w:rsid w:val="00C41BBA"/>
    <w:rsid w:val="00C42A29"/>
    <w:rsid w:val="00C43C98"/>
    <w:rsid w:val="00C4477E"/>
    <w:rsid w:val="00C45331"/>
    <w:rsid w:val="00C46E8A"/>
    <w:rsid w:val="00C5128B"/>
    <w:rsid w:val="00C530DE"/>
    <w:rsid w:val="00C545F4"/>
    <w:rsid w:val="00C548DE"/>
    <w:rsid w:val="00C54E4E"/>
    <w:rsid w:val="00C56305"/>
    <w:rsid w:val="00C56ADB"/>
    <w:rsid w:val="00C57548"/>
    <w:rsid w:val="00C57749"/>
    <w:rsid w:val="00C60D43"/>
    <w:rsid w:val="00C61835"/>
    <w:rsid w:val="00C66432"/>
    <w:rsid w:val="00C66B03"/>
    <w:rsid w:val="00C674F8"/>
    <w:rsid w:val="00C67AC8"/>
    <w:rsid w:val="00C67C6D"/>
    <w:rsid w:val="00C70BE3"/>
    <w:rsid w:val="00C71550"/>
    <w:rsid w:val="00C71A31"/>
    <w:rsid w:val="00C7269F"/>
    <w:rsid w:val="00C72B9C"/>
    <w:rsid w:val="00C73A58"/>
    <w:rsid w:val="00C808F4"/>
    <w:rsid w:val="00C813AF"/>
    <w:rsid w:val="00C81B82"/>
    <w:rsid w:val="00C81D71"/>
    <w:rsid w:val="00C82394"/>
    <w:rsid w:val="00C83065"/>
    <w:rsid w:val="00C83E32"/>
    <w:rsid w:val="00C844B5"/>
    <w:rsid w:val="00C84FB9"/>
    <w:rsid w:val="00C855C6"/>
    <w:rsid w:val="00C85C56"/>
    <w:rsid w:val="00C86A85"/>
    <w:rsid w:val="00C872D8"/>
    <w:rsid w:val="00C87393"/>
    <w:rsid w:val="00C904D5"/>
    <w:rsid w:val="00C9135A"/>
    <w:rsid w:val="00C923C5"/>
    <w:rsid w:val="00C93650"/>
    <w:rsid w:val="00C94B30"/>
    <w:rsid w:val="00C95371"/>
    <w:rsid w:val="00C95420"/>
    <w:rsid w:val="00C95FD5"/>
    <w:rsid w:val="00C973FF"/>
    <w:rsid w:val="00C978E9"/>
    <w:rsid w:val="00C97E31"/>
    <w:rsid w:val="00CA0C50"/>
    <w:rsid w:val="00CA3A5C"/>
    <w:rsid w:val="00CA473A"/>
    <w:rsid w:val="00CA53B1"/>
    <w:rsid w:val="00CA613F"/>
    <w:rsid w:val="00CA7830"/>
    <w:rsid w:val="00CA7C2D"/>
    <w:rsid w:val="00CA7C8E"/>
    <w:rsid w:val="00CA7D20"/>
    <w:rsid w:val="00CB008C"/>
    <w:rsid w:val="00CB01E7"/>
    <w:rsid w:val="00CB0209"/>
    <w:rsid w:val="00CB10FD"/>
    <w:rsid w:val="00CB110F"/>
    <w:rsid w:val="00CB12C7"/>
    <w:rsid w:val="00CB1756"/>
    <w:rsid w:val="00CB287F"/>
    <w:rsid w:val="00CB2DAE"/>
    <w:rsid w:val="00CB41D4"/>
    <w:rsid w:val="00CB55EF"/>
    <w:rsid w:val="00CB6159"/>
    <w:rsid w:val="00CB76BD"/>
    <w:rsid w:val="00CC2311"/>
    <w:rsid w:val="00CC322B"/>
    <w:rsid w:val="00CC3719"/>
    <w:rsid w:val="00CC4160"/>
    <w:rsid w:val="00CC4787"/>
    <w:rsid w:val="00CC5E14"/>
    <w:rsid w:val="00CC5F28"/>
    <w:rsid w:val="00CC65DE"/>
    <w:rsid w:val="00CC70E9"/>
    <w:rsid w:val="00CD00D8"/>
    <w:rsid w:val="00CD0E8B"/>
    <w:rsid w:val="00CD0F91"/>
    <w:rsid w:val="00CD1788"/>
    <w:rsid w:val="00CD247B"/>
    <w:rsid w:val="00CD3A88"/>
    <w:rsid w:val="00CD4E2F"/>
    <w:rsid w:val="00CD52DF"/>
    <w:rsid w:val="00CD5EAC"/>
    <w:rsid w:val="00CD7118"/>
    <w:rsid w:val="00CD7388"/>
    <w:rsid w:val="00CD7EAB"/>
    <w:rsid w:val="00CE1683"/>
    <w:rsid w:val="00CE1BFE"/>
    <w:rsid w:val="00CE21F0"/>
    <w:rsid w:val="00CE2AC1"/>
    <w:rsid w:val="00CE439C"/>
    <w:rsid w:val="00CE4622"/>
    <w:rsid w:val="00CE4B88"/>
    <w:rsid w:val="00CE5B97"/>
    <w:rsid w:val="00CE5C91"/>
    <w:rsid w:val="00CE76A5"/>
    <w:rsid w:val="00CF003B"/>
    <w:rsid w:val="00CF05B4"/>
    <w:rsid w:val="00CF0D1F"/>
    <w:rsid w:val="00CF28E8"/>
    <w:rsid w:val="00CF39C8"/>
    <w:rsid w:val="00CF4A42"/>
    <w:rsid w:val="00CF4ED0"/>
    <w:rsid w:val="00CF77B5"/>
    <w:rsid w:val="00CF7AB6"/>
    <w:rsid w:val="00D00076"/>
    <w:rsid w:val="00D01965"/>
    <w:rsid w:val="00D02DFD"/>
    <w:rsid w:val="00D05062"/>
    <w:rsid w:val="00D05158"/>
    <w:rsid w:val="00D0599A"/>
    <w:rsid w:val="00D05B96"/>
    <w:rsid w:val="00D06CD3"/>
    <w:rsid w:val="00D07C92"/>
    <w:rsid w:val="00D100D5"/>
    <w:rsid w:val="00D106A1"/>
    <w:rsid w:val="00D10816"/>
    <w:rsid w:val="00D11457"/>
    <w:rsid w:val="00D11BC1"/>
    <w:rsid w:val="00D12188"/>
    <w:rsid w:val="00D12484"/>
    <w:rsid w:val="00D12C49"/>
    <w:rsid w:val="00D130D2"/>
    <w:rsid w:val="00D137BE"/>
    <w:rsid w:val="00D14FF3"/>
    <w:rsid w:val="00D1526A"/>
    <w:rsid w:val="00D20DB2"/>
    <w:rsid w:val="00D217DE"/>
    <w:rsid w:val="00D22F05"/>
    <w:rsid w:val="00D242AA"/>
    <w:rsid w:val="00D24BFC"/>
    <w:rsid w:val="00D25D47"/>
    <w:rsid w:val="00D25DF4"/>
    <w:rsid w:val="00D30147"/>
    <w:rsid w:val="00D30386"/>
    <w:rsid w:val="00D306C0"/>
    <w:rsid w:val="00D316C3"/>
    <w:rsid w:val="00D34990"/>
    <w:rsid w:val="00D3568C"/>
    <w:rsid w:val="00D35DC3"/>
    <w:rsid w:val="00D378F9"/>
    <w:rsid w:val="00D37C1A"/>
    <w:rsid w:val="00D411E2"/>
    <w:rsid w:val="00D41ED6"/>
    <w:rsid w:val="00D42A57"/>
    <w:rsid w:val="00D439A2"/>
    <w:rsid w:val="00D43C8F"/>
    <w:rsid w:val="00D43EF5"/>
    <w:rsid w:val="00D45209"/>
    <w:rsid w:val="00D45E7E"/>
    <w:rsid w:val="00D45E8A"/>
    <w:rsid w:val="00D46AC8"/>
    <w:rsid w:val="00D47F8C"/>
    <w:rsid w:val="00D500BE"/>
    <w:rsid w:val="00D505A8"/>
    <w:rsid w:val="00D50779"/>
    <w:rsid w:val="00D52A25"/>
    <w:rsid w:val="00D52E48"/>
    <w:rsid w:val="00D535AB"/>
    <w:rsid w:val="00D537E9"/>
    <w:rsid w:val="00D57638"/>
    <w:rsid w:val="00D60151"/>
    <w:rsid w:val="00D60624"/>
    <w:rsid w:val="00D61EB7"/>
    <w:rsid w:val="00D6207A"/>
    <w:rsid w:val="00D634AE"/>
    <w:rsid w:val="00D6406C"/>
    <w:rsid w:val="00D64CFB"/>
    <w:rsid w:val="00D65356"/>
    <w:rsid w:val="00D657CA"/>
    <w:rsid w:val="00D6594B"/>
    <w:rsid w:val="00D65CED"/>
    <w:rsid w:val="00D66AA0"/>
    <w:rsid w:val="00D66B7A"/>
    <w:rsid w:val="00D70816"/>
    <w:rsid w:val="00D70EBE"/>
    <w:rsid w:val="00D70EC0"/>
    <w:rsid w:val="00D71A5F"/>
    <w:rsid w:val="00D72A3A"/>
    <w:rsid w:val="00D730B1"/>
    <w:rsid w:val="00D73D54"/>
    <w:rsid w:val="00D73EF4"/>
    <w:rsid w:val="00D741FE"/>
    <w:rsid w:val="00D749C6"/>
    <w:rsid w:val="00D74B44"/>
    <w:rsid w:val="00D751D1"/>
    <w:rsid w:val="00D762B5"/>
    <w:rsid w:val="00D76EAC"/>
    <w:rsid w:val="00D77487"/>
    <w:rsid w:val="00D7795E"/>
    <w:rsid w:val="00D80090"/>
    <w:rsid w:val="00D80696"/>
    <w:rsid w:val="00D81165"/>
    <w:rsid w:val="00D816D3"/>
    <w:rsid w:val="00D81A01"/>
    <w:rsid w:val="00D81F13"/>
    <w:rsid w:val="00D82769"/>
    <w:rsid w:val="00D84BC2"/>
    <w:rsid w:val="00D84E09"/>
    <w:rsid w:val="00D84F66"/>
    <w:rsid w:val="00D8556F"/>
    <w:rsid w:val="00D85A2E"/>
    <w:rsid w:val="00D85F44"/>
    <w:rsid w:val="00D87106"/>
    <w:rsid w:val="00D876FB"/>
    <w:rsid w:val="00D91B3F"/>
    <w:rsid w:val="00D92300"/>
    <w:rsid w:val="00D9250F"/>
    <w:rsid w:val="00D933E5"/>
    <w:rsid w:val="00D9353D"/>
    <w:rsid w:val="00D93D02"/>
    <w:rsid w:val="00DA1945"/>
    <w:rsid w:val="00DA1BD6"/>
    <w:rsid w:val="00DA2FFC"/>
    <w:rsid w:val="00DA3465"/>
    <w:rsid w:val="00DA626F"/>
    <w:rsid w:val="00DB0773"/>
    <w:rsid w:val="00DB1B36"/>
    <w:rsid w:val="00DB2153"/>
    <w:rsid w:val="00DB2ED0"/>
    <w:rsid w:val="00DB3837"/>
    <w:rsid w:val="00DB4F6A"/>
    <w:rsid w:val="00DB57EC"/>
    <w:rsid w:val="00DB76B6"/>
    <w:rsid w:val="00DB7BB9"/>
    <w:rsid w:val="00DC0F47"/>
    <w:rsid w:val="00DC184D"/>
    <w:rsid w:val="00DC3841"/>
    <w:rsid w:val="00DC47C2"/>
    <w:rsid w:val="00DC490B"/>
    <w:rsid w:val="00DC4F09"/>
    <w:rsid w:val="00DC558A"/>
    <w:rsid w:val="00DC6DE0"/>
    <w:rsid w:val="00DC7766"/>
    <w:rsid w:val="00DC7C28"/>
    <w:rsid w:val="00DD0169"/>
    <w:rsid w:val="00DD07F2"/>
    <w:rsid w:val="00DD0AB0"/>
    <w:rsid w:val="00DD1152"/>
    <w:rsid w:val="00DD1B36"/>
    <w:rsid w:val="00DD2E20"/>
    <w:rsid w:val="00DD3B89"/>
    <w:rsid w:val="00DD4747"/>
    <w:rsid w:val="00DD5082"/>
    <w:rsid w:val="00DD5CF5"/>
    <w:rsid w:val="00DD5F64"/>
    <w:rsid w:val="00DD69AB"/>
    <w:rsid w:val="00DE0C62"/>
    <w:rsid w:val="00DE19E9"/>
    <w:rsid w:val="00DE276A"/>
    <w:rsid w:val="00DE2FA1"/>
    <w:rsid w:val="00DE45B8"/>
    <w:rsid w:val="00DE4A6F"/>
    <w:rsid w:val="00DE4DB4"/>
    <w:rsid w:val="00DE620B"/>
    <w:rsid w:val="00DE6BC2"/>
    <w:rsid w:val="00DE71CE"/>
    <w:rsid w:val="00DE7DCF"/>
    <w:rsid w:val="00DF09BE"/>
    <w:rsid w:val="00DF3164"/>
    <w:rsid w:val="00DF3280"/>
    <w:rsid w:val="00DF3659"/>
    <w:rsid w:val="00DF3EE2"/>
    <w:rsid w:val="00DF4D99"/>
    <w:rsid w:val="00DF7D6E"/>
    <w:rsid w:val="00E029EA"/>
    <w:rsid w:val="00E033C3"/>
    <w:rsid w:val="00E04C37"/>
    <w:rsid w:val="00E04D31"/>
    <w:rsid w:val="00E053D0"/>
    <w:rsid w:val="00E06370"/>
    <w:rsid w:val="00E06F81"/>
    <w:rsid w:val="00E13CEC"/>
    <w:rsid w:val="00E13D3F"/>
    <w:rsid w:val="00E145C6"/>
    <w:rsid w:val="00E1491D"/>
    <w:rsid w:val="00E14BD9"/>
    <w:rsid w:val="00E1594C"/>
    <w:rsid w:val="00E175FC"/>
    <w:rsid w:val="00E20341"/>
    <w:rsid w:val="00E226CF"/>
    <w:rsid w:val="00E233FC"/>
    <w:rsid w:val="00E23E1D"/>
    <w:rsid w:val="00E2470D"/>
    <w:rsid w:val="00E248A5"/>
    <w:rsid w:val="00E2506F"/>
    <w:rsid w:val="00E2571C"/>
    <w:rsid w:val="00E2670A"/>
    <w:rsid w:val="00E2734C"/>
    <w:rsid w:val="00E30D84"/>
    <w:rsid w:val="00E31C17"/>
    <w:rsid w:val="00E32A98"/>
    <w:rsid w:val="00E3558B"/>
    <w:rsid w:val="00E3638A"/>
    <w:rsid w:val="00E3676B"/>
    <w:rsid w:val="00E3718A"/>
    <w:rsid w:val="00E37768"/>
    <w:rsid w:val="00E40386"/>
    <w:rsid w:val="00E40690"/>
    <w:rsid w:val="00E40863"/>
    <w:rsid w:val="00E414FD"/>
    <w:rsid w:val="00E420EC"/>
    <w:rsid w:val="00E44B73"/>
    <w:rsid w:val="00E45AE8"/>
    <w:rsid w:val="00E52591"/>
    <w:rsid w:val="00E53306"/>
    <w:rsid w:val="00E54BE0"/>
    <w:rsid w:val="00E5540A"/>
    <w:rsid w:val="00E56997"/>
    <w:rsid w:val="00E572A5"/>
    <w:rsid w:val="00E57BD7"/>
    <w:rsid w:val="00E62B3E"/>
    <w:rsid w:val="00E62C01"/>
    <w:rsid w:val="00E6505A"/>
    <w:rsid w:val="00E65A19"/>
    <w:rsid w:val="00E717B2"/>
    <w:rsid w:val="00E71EC9"/>
    <w:rsid w:val="00E72C02"/>
    <w:rsid w:val="00E72E54"/>
    <w:rsid w:val="00E73C55"/>
    <w:rsid w:val="00E747E0"/>
    <w:rsid w:val="00E75125"/>
    <w:rsid w:val="00E75304"/>
    <w:rsid w:val="00E75A0D"/>
    <w:rsid w:val="00E761CA"/>
    <w:rsid w:val="00E7667A"/>
    <w:rsid w:val="00E76827"/>
    <w:rsid w:val="00E77721"/>
    <w:rsid w:val="00E80E7B"/>
    <w:rsid w:val="00E81576"/>
    <w:rsid w:val="00E81C49"/>
    <w:rsid w:val="00E83C1C"/>
    <w:rsid w:val="00E83DF3"/>
    <w:rsid w:val="00E844A2"/>
    <w:rsid w:val="00E8511C"/>
    <w:rsid w:val="00E85B82"/>
    <w:rsid w:val="00E8698B"/>
    <w:rsid w:val="00E873FC"/>
    <w:rsid w:val="00E877B5"/>
    <w:rsid w:val="00E90544"/>
    <w:rsid w:val="00E956FD"/>
    <w:rsid w:val="00EA02DA"/>
    <w:rsid w:val="00EA0602"/>
    <w:rsid w:val="00EA2621"/>
    <w:rsid w:val="00EA4F28"/>
    <w:rsid w:val="00EA6C38"/>
    <w:rsid w:val="00EA7FA2"/>
    <w:rsid w:val="00EB2E78"/>
    <w:rsid w:val="00EB3854"/>
    <w:rsid w:val="00EB3922"/>
    <w:rsid w:val="00EB42A5"/>
    <w:rsid w:val="00EB4A70"/>
    <w:rsid w:val="00EB4D78"/>
    <w:rsid w:val="00EB59E4"/>
    <w:rsid w:val="00EB62C6"/>
    <w:rsid w:val="00EB7133"/>
    <w:rsid w:val="00EB758C"/>
    <w:rsid w:val="00EC2159"/>
    <w:rsid w:val="00EC2A99"/>
    <w:rsid w:val="00EC2AAE"/>
    <w:rsid w:val="00EC3053"/>
    <w:rsid w:val="00EC3AAD"/>
    <w:rsid w:val="00ED00D4"/>
    <w:rsid w:val="00ED019D"/>
    <w:rsid w:val="00ED0418"/>
    <w:rsid w:val="00ED1246"/>
    <w:rsid w:val="00ED1AE7"/>
    <w:rsid w:val="00ED200B"/>
    <w:rsid w:val="00ED4565"/>
    <w:rsid w:val="00ED62BA"/>
    <w:rsid w:val="00ED785B"/>
    <w:rsid w:val="00ED7CFE"/>
    <w:rsid w:val="00EE1790"/>
    <w:rsid w:val="00EE2124"/>
    <w:rsid w:val="00EE232A"/>
    <w:rsid w:val="00EE28BD"/>
    <w:rsid w:val="00EE2F61"/>
    <w:rsid w:val="00EE348B"/>
    <w:rsid w:val="00EE3D49"/>
    <w:rsid w:val="00EE4277"/>
    <w:rsid w:val="00EE4A5B"/>
    <w:rsid w:val="00EE6340"/>
    <w:rsid w:val="00EE6F30"/>
    <w:rsid w:val="00EE7719"/>
    <w:rsid w:val="00EE77E1"/>
    <w:rsid w:val="00EE7D02"/>
    <w:rsid w:val="00EE7FFA"/>
    <w:rsid w:val="00EF0B42"/>
    <w:rsid w:val="00EF1072"/>
    <w:rsid w:val="00EF32C1"/>
    <w:rsid w:val="00EF3475"/>
    <w:rsid w:val="00EF396F"/>
    <w:rsid w:val="00EF3EF1"/>
    <w:rsid w:val="00EF419B"/>
    <w:rsid w:val="00EF579D"/>
    <w:rsid w:val="00EF5D78"/>
    <w:rsid w:val="00EF67A0"/>
    <w:rsid w:val="00EF6FAE"/>
    <w:rsid w:val="00F01EB2"/>
    <w:rsid w:val="00F02A41"/>
    <w:rsid w:val="00F050F6"/>
    <w:rsid w:val="00F051C0"/>
    <w:rsid w:val="00F10028"/>
    <w:rsid w:val="00F11841"/>
    <w:rsid w:val="00F1202F"/>
    <w:rsid w:val="00F12510"/>
    <w:rsid w:val="00F12E1D"/>
    <w:rsid w:val="00F1335C"/>
    <w:rsid w:val="00F13525"/>
    <w:rsid w:val="00F13DDF"/>
    <w:rsid w:val="00F17C0D"/>
    <w:rsid w:val="00F2152B"/>
    <w:rsid w:val="00F226BD"/>
    <w:rsid w:val="00F23228"/>
    <w:rsid w:val="00F23838"/>
    <w:rsid w:val="00F2392C"/>
    <w:rsid w:val="00F24A6A"/>
    <w:rsid w:val="00F257D1"/>
    <w:rsid w:val="00F25C8B"/>
    <w:rsid w:val="00F268BB"/>
    <w:rsid w:val="00F26C8B"/>
    <w:rsid w:val="00F27F4E"/>
    <w:rsid w:val="00F32193"/>
    <w:rsid w:val="00F32567"/>
    <w:rsid w:val="00F32B6E"/>
    <w:rsid w:val="00F332CA"/>
    <w:rsid w:val="00F344CB"/>
    <w:rsid w:val="00F35E8A"/>
    <w:rsid w:val="00F36A80"/>
    <w:rsid w:val="00F40709"/>
    <w:rsid w:val="00F41FD3"/>
    <w:rsid w:val="00F4281A"/>
    <w:rsid w:val="00F42A24"/>
    <w:rsid w:val="00F45BEF"/>
    <w:rsid w:val="00F47E11"/>
    <w:rsid w:val="00F503C0"/>
    <w:rsid w:val="00F53D77"/>
    <w:rsid w:val="00F53EC4"/>
    <w:rsid w:val="00F558D0"/>
    <w:rsid w:val="00F55E2A"/>
    <w:rsid w:val="00F56A2D"/>
    <w:rsid w:val="00F56B75"/>
    <w:rsid w:val="00F57B51"/>
    <w:rsid w:val="00F57C92"/>
    <w:rsid w:val="00F602A8"/>
    <w:rsid w:val="00F6233D"/>
    <w:rsid w:val="00F63582"/>
    <w:rsid w:val="00F643E3"/>
    <w:rsid w:val="00F655ED"/>
    <w:rsid w:val="00F67255"/>
    <w:rsid w:val="00F67521"/>
    <w:rsid w:val="00F70B5D"/>
    <w:rsid w:val="00F70C41"/>
    <w:rsid w:val="00F71B84"/>
    <w:rsid w:val="00F72662"/>
    <w:rsid w:val="00F72F75"/>
    <w:rsid w:val="00F741A4"/>
    <w:rsid w:val="00F74D68"/>
    <w:rsid w:val="00F76C43"/>
    <w:rsid w:val="00F76EBF"/>
    <w:rsid w:val="00F77247"/>
    <w:rsid w:val="00F774E0"/>
    <w:rsid w:val="00F775C6"/>
    <w:rsid w:val="00F778C5"/>
    <w:rsid w:val="00F77951"/>
    <w:rsid w:val="00F77C95"/>
    <w:rsid w:val="00F80F3F"/>
    <w:rsid w:val="00F8109D"/>
    <w:rsid w:val="00F813B2"/>
    <w:rsid w:val="00F8140B"/>
    <w:rsid w:val="00F816DC"/>
    <w:rsid w:val="00F83167"/>
    <w:rsid w:val="00F8321B"/>
    <w:rsid w:val="00F84FD5"/>
    <w:rsid w:val="00F92410"/>
    <w:rsid w:val="00F933F7"/>
    <w:rsid w:val="00F9489C"/>
    <w:rsid w:val="00F94C98"/>
    <w:rsid w:val="00F95DA3"/>
    <w:rsid w:val="00F96438"/>
    <w:rsid w:val="00F96558"/>
    <w:rsid w:val="00F96A85"/>
    <w:rsid w:val="00FA0199"/>
    <w:rsid w:val="00FA142D"/>
    <w:rsid w:val="00FA3470"/>
    <w:rsid w:val="00FA34EF"/>
    <w:rsid w:val="00FA3DD1"/>
    <w:rsid w:val="00FA3DD4"/>
    <w:rsid w:val="00FA43C0"/>
    <w:rsid w:val="00FA4B89"/>
    <w:rsid w:val="00FA5D33"/>
    <w:rsid w:val="00FA6EB6"/>
    <w:rsid w:val="00FA6FB7"/>
    <w:rsid w:val="00FA74C3"/>
    <w:rsid w:val="00FA7841"/>
    <w:rsid w:val="00FB12D9"/>
    <w:rsid w:val="00FB19BF"/>
    <w:rsid w:val="00FB34A3"/>
    <w:rsid w:val="00FB4E8D"/>
    <w:rsid w:val="00FB592B"/>
    <w:rsid w:val="00FB707A"/>
    <w:rsid w:val="00FC0807"/>
    <w:rsid w:val="00FC10E0"/>
    <w:rsid w:val="00FC1174"/>
    <w:rsid w:val="00FC17E8"/>
    <w:rsid w:val="00FC1F55"/>
    <w:rsid w:val="00FC2045"/>
    <w:rsid w:val="00FC207A"/>
    <w:rsid w:val="00FC2556"/>
    <w:rsid w:val="00FC2A04"/>
    <w:rsid w:val="00FC3F14"/>
    <w:rsid w:val="00FC5418"/>
    <w:rsid w:val="00FC5620"/>
    <w:rsid w:val="00FC571E"/>
    <w:rsid w:val="00FD0157"/>
    <w:rsid w:val="00FD0807"/>
    <w:rsid w:val="00FD0BF5"/>
    <w:rsid w:val="00FD14C3"/>
    <w:rsid w:val="00FD2C3A"/>
    <w:rsid w:val="00FD3783"/>
    <w:rsid w:val="00FD3BB8"/>
    <w:rsid w:val="00FD3C47"/>
    <w:rsid w:val="00FD3CE8"/>
    <w:rsid w:val="00FD4A5B"/>
    <w:rsid w:val="00FD53AD"/>
    <w:rsid w:val="00FD5C2F"/>
    <w:rsid w:val="00FD6004"/>
    <w:rsid w:val="00FD6618"/>
    <w:rsid w:val="00FE02D2"/>
    <w:rsid w:val="00FE1463"/>
    <w:rsid w:val="00FE1C62"/>
    <w:rsid w:val="00FE229F"/>
    <w:rsid w:val="00FE260A"/>
    <w:rsid w:val="00FE3277"/>
    <w:rsid w:val="00FE3354"/>
    <w:rsid w:val="00FE516E"/>
    <w:rsid w:val="00FE5896"/>
    <w:rsid w:val="00FE5BAF"/>
    <w:rsid w:val="00FE5D16"/>
    <w:rsid w:val="00FE5FB3"/>
    <w:rsid w:val="00FE6386"/>
    <w:rsid w:val="00FE6F2C"/>
    <w:rsid w:val="00FF1193"/>
    <w:rsid w:val="00FF30F3"/>
    <w:rsid w:val="00FF3CA5"/>
    <w:rsid w:val="00FF5D9E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345A9"/>
    <w:pPr>
      <w:keepNext/>
      <w:keepLines/>
      <w:spacing w:after="0"/>
      <w:outlineLvl w:val="0"/>
    </w:pPr>
    <w:rPr>
      <w:rFonts w:ascii="Times New Roman" w:eastAsiaTheme="majorEastAsia" w:hAnsi="Times New Roman" w:cs="B Nazanin"/>
      <w:bCs/>
      <w:sz w:val="2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5A9"/>
    <w:pPr>
      <w:keepNext/>
      <w:keepLines/>
      <w:spacing w:before="40" w:after="0"/>
      <w:outlineLvl w:val="1"/>
    </w:pPr>
    <w:rPr>
      <w:rFonts w:ascii="Times New Roman" w:eastAsiaTheme="majorEastAsia" w:hAnsi="Times New Roman" w:cs="B Nazanin"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B81"/>
    <w:pPr>
      <w:keepNext/>
      <w:keepLines/>
      <w:spacing w:before="200" w:after="0"/>
      <w:outlineLvl w:val="2"/>
    </w:pPr>
    <w:rPr>
      <w:rFonts w:ascii="B Nazanin" w:eastAsiaTheme="majorEastAsia" w:hAnsi="B Nazanin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2F80"/>
    <w:pPr>
      <w:keepNext/>
      <w:keepLines/>
      <w:spacing w:before="40" w:after="0"/>
      <w:outlineLvl w:val="3"/>
    </w:pPr>
    <w:rPr>
      <w:rFonts w:asciiTheme="majorHAnsi" w:eastAsiaTheme="majorEastAsia" w:hAnsiTheme="majorHAnsi" w:cs="B Nazanin"/>
      <w:bCs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5A9"/>
    <w:rPr>
      <w:rFonts w:ascii="Times New Roman" w:eastAsiaTheme="majorEastAsia" w:hAnsi="Times New Roman" w:cs="B Nazanin"/>
      <w:bCs/>
      <w:sz w:val="2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345A9"/>
    <w:rPr>
      <w:rFonts w:ascii="Times New Roman" w:eastAsiaTheme="majorEastAsia" w:hAnsi="Times New Roman" w:cs="B Nazanin"/>
      <w:bCs/>
      <w:szCs w:val="24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449AB"/>
    <w:pPr>
      <w:tabs>
        <w:tab w:val="left" w:pos="379"/>
        <w:tab w:val="left" w:pos="660"/>
        <w:tab w:val="right" w:leader="dot" w:pos="9016"/>
      </w:tabs>
      <w:spacing w:after="100" w:line="240" w:lineRule="auto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B7C10"/>
    <w:pPr>
      <w:tabs>
        <w:tab w:val="left" w:pos="1320"/>
        <w:tab w:val="right" w:leader="dot" w:pos="9016"/>
      </w:tabs>
      <w:spacing w:after="0" w:line="240" w:lineRule="auto"/>
      <w:ind w:left="662" w:hanging="425"/>
    </w:pPr>
    <w:rPr>
      <w:rFonts w:cs="B Nazanin"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  <w:style w:type="character" w:styleId="Emphasis">
    <w:name w:val="Emphasis"/>
    <w:basedOn w:val="DefaultParagraphFont"/>
    <w:uiPriority w:val="20"/>
    <w:qFormat/>
    <w:rsid w:val="001B270E"/>
    <w:rPr>
      <w:i/>
      <w:iCs/>
    </w:rPr>
  </w:style>
  <w:style w:type="paragraph" w:customStyle="1" w:styleId="Default">
    <w:name w:val="Default"/>
    <w:rsid w:val="00A134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A22B81"/>
    <w:rPr>
      <w:rFonts w:ascii="B Nazanin" w:eastAsiaTheme="majorEastAsia" w:hAnsi="B Nazanin" w:cstheme="majorBidi"/>
      <w:b/>
      <w:bCs/>
    </w:rPr>
  </w:style>
  <w:style w:type="character" w:styleId="Strong">
    <w:name w:val="Strong"/>
    <w:basedOn w:val="DefaultParagraphFont"/>
    <w:uiPriority w:val="22"/>
    <w:qFormat/>
    <w:rsid w:val="0021086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B2F80"/>
    <w:rPr>
      <w:rFonts w:asciiTheme="majorHAnsi" w:eastAsiaTheme="majorEastAsia" w:hAnsiTheme="majorHAnsi" w:cs="B Nazanin"/>
      <w:bCs/>
      <w:i/>
      <w:color w:val="000000" w:themeColor="text1"/>
    </w:rPr>
  </w:style>
  <w:style w:type="paragraph" w:styleId="NormalWeb">
    <w:name w:val="Normal (Web)"/>
    <w:basedOn w:val="Normal"/>
    <w:uiPriority w:val="99"/>
    <w:unhideWhenUsed/>
    <w:rsid w:val="007F1B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AD795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3C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C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3C65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8C37A4"/>
    <w:pPr>
      <w:spacing w:after="0"/>
    </w:pPr>
  </w:style>
  <w:style w:type="character" w:customStyle="1" w:styleId="post-sous">
    <w:name w:val="post-sous"/>
    <w:basedOn w:val="DefaultParagraphFont"/>
    <w:rsid w:val="00BF0E3E"/>
  </w:style>
  <w:style w:type="character" w:customStyle="1" w:styleId="float-left">
    <w:name w:val="float-left"/>
    <w:basedOn w:val="DefaultParagraphFont"/>
    <w:rsid w:val="00BF0E3E"/>
  </w:style>
  <w:style w:type="paragraph" w:customStyle="1" w:styleId="lead">
    <w:name w:val="lead"/>
    <w:basedOn w:val="Normal"/>
    <w:rsid w:val="00BF0E3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661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265AA"/>
    <w:pPr>
      <w:numPr>
        <w:numId w:val="4"/>
      </w:numPr>
    </w:pPr>
  </w:style>
  <w:style w:type="numbering" w:customStyle="1" w:styleId="Style2">
    <w:name w:val="Style2"/>
    <w:uiPriority w:val="99"/>
    <w:rsid w:val="001201B3"/>
    <w:pPr>
      <w:numPr>
        <w:numId w:val="16"/>
      </w:numPr>
    </w:pPr>
  </w:style>
  <w:style w:type="numbering" w:customStyle="1" w:styleId="Style3">
    <w:name w:val="Style3"/>
    <w:uiPriority w:val="99"/>
    <w:rsid w:val="004A71E5"/>
    <w:pPr>
      <w:numPr>
        <w:numId w:val="17"/>
      </w:numPr>
    </w:pPr>
  </w:style>
  <w:style w:type="numbering" w:customStyle="1" w:styleId="Style4">
    <w:name w:val="Style4"/>
    <w:uiPriority w:val="99"/>
    <w:rsid w:val="004A71E5"/>
    <w:pPr>
      <w:numPr>
        <w:numId w:val="18"/>
      </w:numPr>
    </w:pPr>
  </w:style>
  <w:style w:type="numbering" w:customStyle="1" w:styleId="Style5">
    <w:name w:val="Style5"/>
    <w:uiPriority w:val="99"/>
    <w:rsid w:val="004A71E5"/>
    <w:pPr>
      <w:numPr>
        <w:numId w:val="19"/>
      </w:numPr>
    </w:pPr>
  </w:style>
  <w:style w:type="numbering" w:customStyle="1" w:styleId="Style6">
    <w:name w:val="Style6"/>
    <w:uiPriority w:val="99"/>
    <w:rsid w:val="004A71E5"/>
    <w:pPr>
      <w:numPr>
        <w:numId w:val="20"/>
      </w:numPr>
    </w:pPr>
  </w:style>
  <w:style w:type="numbering" w:customStyle="1" w:styleId="Style7">
    <w:name w:val="Style7"/>
    <w:uiPriority w:val="99"/>
    <w:rsid w:val="004A71E5"/>
    <w:pPr>
      <w:numPr>
        <w:numId w:val="21"/>
      </w:numPr>
    </w:pPr>
  </w:style>
  <w:style w:type="numbering" w:customStyle="1" w:styleId="Style8">
    <w:name w:val="Style8"/>
    <w:uiPriority w:val="99"/>
    <w:rsid w:val="004A71E5"/>
    <w:pPr>
      <w:numPr>
        <w:numId w:val="22"/>
      </w:numPr>
    </w:pPr>
  </w:style>
  <w:style w:type="numbering" w:customStyle="1" w:styleId="Style9">
    <w:name w:val="Style9"/>
    <w:uiPriority w:val="99"/>
    <w:rsid w:val="004A71E5"/>
    <w:pPr>
      <w:numPr>
        <w:numId w:val="23"/>
      </w:numPr>
    </w:pPr>
  </w:style>
  <w:style w:type="numbering" w:customStyle="1" w:styleId="Style10">
    <w:name w:val="Style10"/>
    <w:uiPriority w:val="99"/>
    <w:rsid w:val="004A71E5"/>
    <w:pPr>
      <w:numPr>
        <w:numId w:val="24"/>
      </w:numPr>
    </w:pPr>
  </w:style>
  <w:style w:type="numbering" w:customStyle="1" w:styleId="Style11">
    <w:name w:val="Style11"/>
    <w:uiPriority w:val="99"/>
    <w:rsid w:val="004A71E5"/>
    <w:pPr>
      <w:numPr>
        <w:numId w:val="25"/>
      </w:numPr>
    </w:pPr>
  </w:style>
  <w:style w:type="numbering" w:customStyle="1" w:styleId="Style12">
    <w:name w:val="Style12"/>
    <w:uiPriority w:val="99"/>
    <w:rsid w:val="004A71E5"/>
    <w:pPr>
      <w:numPr>
        <w:numId w:val="26"/>
      </w:numPr>
    </w:pPr>
  </w:style>
  <w:style w:type="numbering" w:customStyle="1" w:styleId="Style13">
    <w:name w:val="Style13"/>
    <w:uiPriority w:val="99"/>
    <w:rsid w:val="004A71E5"/>
    <w:pPr>
      <w:numPr>
        <w:numId w:val="27"/>
      </w:numPr>
    </w:pPr>
  </w:style>
  <w:style w:type="numbering" w:customStyle="1" w:styleId="Style14">
    <w:name w:val="Style14"/>
    <w:uiPriority w:val="99"/>
    <w:rsid w:val="004A71E5"/>
    <w:pPr>
      <w:numPr>
        <w:numId w:val="28"/>
      </w:numPr>
    </w:pPr>
  </w:style>
  <w:style w:type="numbering" w:customStyle="1" w:styleId="Style15">
    <w:name w:val="Style15"/>
    <w:uiPriority w:val="99"/>
    <w:rsid w:val="004A71E5"/>
    <w:pPr>
      <w:numPr>
        <w:numId w:val="29"/>
      </w:numPr>
    </w:pPr>
  </w:style>
  <w:style w:type="numbering" w:customStyle="1" w:styleId="Style16">
    <w:name w:val="Style16"/>
    <w:uiPriority w:val="99"/>
    <w:rsid w:val="004A71E5"/>
    <w:pPr>
      <w:numPr>
        <w:numId w:val="30"/>
      </w:numPr>
    </w:pPr>
  </w:style>
  <w:style w:type="numbering" w:customStyle="1" w:styleId="Style17">
    <w:name w:val="Style17"/>
    <w:uiPriority w:val="99"/>
    <w:rsid w:val="004A71E5"/>
    <w:pPr>
      <w:numPr>
        <w:numId w:val="31"/>
      </w:numPr>
    </w:pPr>
  </w:style>
  <w:style w:type="numbering" w:customStyle="1" w:styleId="Style18">
    <w:name w:val="Style18"/>
    <w:uiPriority w:val="99"/>
    <w:rsid w:val="004A71E5"/>
    <w:pPr>
      <w:numPr>
        <w:numId w:val="32"/>
      </w:numPr>
    </w:pPr>
  </w:style>
  <w:style w:type="numbering" w:customStyle="1" w:styleId="Style19">
    <w:name w:val="Style19"/>
    <w:uiPriority w:val="99"/>
    <w:rsid w:val="004A71E5"/>
    <w:pPr>
      <w:numPr>
        <w:numId w:val="33"/>
      </w:numPr>
    </w:pPr>
  </w:style>
  <w:style w:type="numbering" w:customStyle="1" w:styleId="Style20">
    <w:name w:val="Style20"/>
    <w:uiPriority w:val="99"/>
    <w:rsid w:val="004A71E5"/>
    <w:pPr>
      <w:numPr>
        <w:numId w:val="34"/>
      </w:numPr>
    </w:pPr>
  </w:style>
  <w:style w:type="numbering" w:customStyle="1" w:styleId="Style21">
    <w:name w:val="Style21"/>
    <w:uiPriority w:val="99"/>
    <w:rsid w:val="004A71E5"/>
    <w:pPr>
      <w:numPr>
        <w:numId w:val="35"/>
      </w:numPr>
    </w:pPr>
  </w:style>
  <w:style w:type="numbering" w:customStyle="1" w:styleId="Style22">
    <w:name w:val="Style22"/>
    <w:uiPriority w:val="99"/>
    <w:rsid w:val="00D81165"/>
    <w:pPr>
      <w:numPr>
        <w:numId w:val="3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345A9"/>
    <w:pPr>
      <w:keepNext/>
      <w:keepLines/>
      <w:spacing w:after="0"/>
      <w:outlineLvl w:val="0"/>
    </w:pPr>
    <w:rPr>
      <w:rFonts w:ascii="Times New Roman" w:eastAsiaTheme="majorEastAsia" w:hAnsi="Times New Roman" w:cs="B Nazanin"/>
      <w:bCs/>
      <w:sz w:val="2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5A9"/>
    <w:pPr>
      <w:keepNext/>
      <w:keepLines/>
      <w:spacing w:before="40" w:after="0"/>
      <w:outlineLvl w:val="1"/>
    </w:pPr>
    <w:rPr>
      <w:rFonts w:ascii="Times New Roman" w:eastAsiaTheme="majorEastAsia" w:hAnsi="Times New Roman" w:cs="B Nazanin"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B81"/>
    <w:pPr>
      <w:keepNext/>
      <w:keepLines/>
      <w:spacing w:before="200" w:after="0"/>
      <w:outlineLvl w:val="2"/>
    </w:pPr>
    <w:rPr>
      <w:rFonts w:ascii="B Nazanin" w:eastAsiaTheme="majorEastAsia" w:hAnsi="B Nazanin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2F80"/>
    <w:pPr>
      <w:keepNext/>
      <w:keepLines/>
      <w:spacing w:before="40" w:after="0"/>
      <w:outlineLvl w:val="3"/>
    </w:pPr>
    <w:rPr>
      <w:rFonts w:asciiTheme="majorHAnsi" w:eastAsiaTheme="majorEastAsia" w:hAnsiTheme="majorHAnsi" w:cs="B Nazanin"/>
      <w:bCs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5A9"/>
    <w:rPr>
      <w:rFonts w:ascii="Times New Roman" w:eastAsiaTheme="majorEastAsia" w:hAnsi="Times New Roman" w:cs="B Nazanin"/>
      <w:bCs/>
      <w:sz w:val="2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345A9"/>
    <w:rPr>
      <w:rFonts w:ascii="Times New Roman" w:eastAsiaTheme="majorEastAsia" w:hAnsi="Times New Roman" w:cs="B Nazanin"/>
      <w:bCs/>
      <w:szCs w:val="24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449AB"/>
    <w:pPr>
      <w:tabs>
        <w:tab w:val="left" w:pos="379"/>
        <w:tab w:val="left" w:pos="660"/>
        <w:tab w:val="right" w:leader="dot" w:pos="9016"/>
      </w:tabs>
      <w:spacing w:after="100" w:line="240" w:lineRule="auto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B7C10"/>
    <w:pPr>
      <w:tabs>
        <w:tab w:val="left" w:pos="1320"/>
        <w:tab w:val="right" w:leader="dot" w:pos="9016"/>
      </w:tabs>
      <w:spacing w:after="0" w:line="240" w:lineRule="auto"/>
      <w:ind w:left="662" w:hanging="425"/>
    </w:pPr>
    <w:rPr>
      <w:rFonts w:cs="B Nazanin"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  <w:style w:type="character" w:styleId="Emphasis">
    <w:name w:val="Emphasis"/>
    <w:basedOn w:val="DefaultParagraphFont"/>
    <w:uiPriority w:val="20"/>
    <w:qFormat/>
    <w:rsid w:val="001B270E"/>
    <w:rPr>
      <w:i/>
      <w:iCs/>
    </w:rPr>
  </w:style>
  <w:style w:type="paragraph" w:customStyle="1" w:styleId="Default">
    <w:name w:val="Default"/>
    <w:rsid w:val="00A134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A22B81"/>
    <w:rPr>
      <w:rFonts w:ascii="B Nazanin" w:eastAsiaTheme="majorEastAsia" w:hAnsi="B Nazanin" w:cstheme="majorBidi"/>
      <w:b/>
      <w:bCs/>
    </w:rPr>
  </w:style>
  <w:style w:type="character" w:styleId="Strong">
    <w:name w:val="Strong"/>
    <w:basedOn w:val="DefaultParagraphFont"/>
    <w:uiPriority w:val="22"/>
    <w:qFormat/>
    <w:rsid w:val="0021086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B2F80"/>
    <w:rPr>
      <w:rFonts w:asciiTheme="majorHAnsi" w:eastAsiaTheme="majorEastAsia" w:hAnsiTheme="majorHAnsi" w:cs="B Nazanin"/>
      <w:bCs/>
      <w:i/>
      <w:color w:val="000000" w:themeColor="text1"/>
    </w:rPr>
  </w:style>
  <w:style w:type="paragraph" w:styleId="NormalWeb">
    <w:name w:val="Normal (Web)"/>
    <w:basedOn w:val="Normal"/>
    <w:uiPriority w:val="99"/>
    <w:unhideWhenUsed/>
    <w:rsid w:val="007F1B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AD795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3C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C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3C65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8C37A4"/>
    <w:pPr>
      <w:spacing w:after="0"/>
    </w:pPr>
  </w:style>
  <w:style w:type="character" w:customStyle="1" w:styleId="post-sous">
    <w:name w:val="post-sous"/>
    <w:basedOn w:val="DefaultParagraphFont"/>
    <w:rsid w:val="00BF0E3E"/>
  </w:style>
  <w:style w:type="character" w:customStyle="1" w:styleId="float-left">
    <w:name w:val="float-left"/>
    <w:basedOn w:val="DefaultParagraphFont"/>
    <w:rsid w:val="00BF0E3E"/>
  </w:style>
  <w:style w:type="paragraph" w:customStyle="1" w:styleId="lead">
    <w:name w:val="lead"/>
    <w:basedOn w:val="Normal"/>
    <w:rsid w:val="00BF0E3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661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265AA"/>
    <w:pPr>
      <w:numPr>
        <w:numId w:val="4"/>
      </w:numPr>
    </w:pPr>
  </w:style>
  <w:style w:type="numbering" w:customStyle="1" w:styleId="Style2">
    <w:name w:val="Style2"/>
    <w:uiPriority w:val="99"/>
    <w:rsid w:val="001201B3"/>
    <w:pPr>
      <w:numPr>
        <w:numId w:val="16"/>
      </w:numPr>
    </w:pPr>
  </w:style>
  <w:style w:type="numbering" w:customStyle="1" w:styleId="Style3">
    <w:name w:val="Style3"/>
    <w:uiPriority w:val="99"/>
    <w:rsid w:val="004A71E5"/>
    <w:pPr>
      <w:numPr>
        <w:numId w:val="17"/>
      </w:numPr>
    </w:pPr>
  </w:style>
  <w:style w:type="numbering" w:customStyle="1" w:styleId="Style4">
    <w:name w:val="Style4"/>
    <w:uiPriority w:val="99"/>
    <w:rsid w:val="004A71E5"/>
    <w:pPr>
      <w:numPr>
        <w:numId w:val="18"/>
      </w:numPr>
    </w:pPr>
  </w:style>
  <w:style w:type="numbering" w:customStyle="1" w:styleId="Style5">
    <w:name w:val="Style5"/>
    <w:uiPriority w:val="99"/>
    <w:rsid w:val="004A71E5"/>
    <w:pPr>
      <w:numPr>
        <w:numId w:val="19"/>
      </w:numPr>
    </w:pPr>
  </w:style>
  <w:style w:type="numbering" w:customStyle="1" w:styleId="Style6">
    <w:name w:val="Style6"/>
    <w:uiPriority w:val="99"/>
    <w:rsid w:val="004A71E5"/>
    <w:pPr>
      <w:numPr>
        <w:numId w:val="20"/>
      </w:numPr>
    </w:pPr>
  </w:style>
  <w:style w:type="numbering" w:customStyle="1" w:styleId="Style7">
    <w:name w:val="Style7"/>
    <w:uiPriority w:val="99"/>
    <w:rsid w:val="004A71E5"/>
    <w:pPr>
      <w:numPr>
        <w:numId w:val="21"/>
      </w:numPr>
    </w:pPr>
  </w:style>
  <w:style w:type="numbering" w:customStyle="1" w:styleId="Style8">
    <w:name w:val="Style8"/>
    <w:uiPriority w:val="99"/>
    <w:rsid w:val="004A71E5"/>
    <w:pPr>
      <w:numPr>
        <w:numId w:val="22"/>
      </w:numPr>
    </w:pPr>
  </w:style>
  <w:style w:type="numbering" w:customStyle="1" w:styleId="Style9">
    <w:name w:val="Style9"/>
    <w:uiPriority w:val="99"/>
    <w:rsid w:val="004A71E5"/>
    <w:pPr>
      <w:numPr>
        <w:numId w:val="23"/>
      </w:numPr>
    </w:pPr>
  </w:style>
  <w:style w:type="numbering" w:customStyle="1" w:styleId="Style10">
    <w:name w:val="Style10"/>
    <w:uiPriority w:val="99"/>
    <w:rsid w:val="004A71E5"/>
    <w:pPr>
      <w:numPr>
        <w:numId w:val="24"/>
      </w:numPr>
    </w:pPr>
  </w:style>
  <w:style w:type="numbering" w:customStyle="1" w:styleId="Style11">
    <w:name w:val="Style11"/>
    <w:uiPriority w:val="99"/>
    <w:rsid w:val="004A71E5"/>
    <w:pPr>
      <w:numPr>
        <w:numId w:val="25"/>
      </w:numPr>
    </w:pPr>
  </w:style>
  <w:style w:type="numbering" w:customStyle="1" w:styleId="Style12">
    <w:name w:val="Style12"/>
    <w:uiPriority w:val="99"/>
    <w:rsid w:val="004A71E5"/>
    <w:pPr>
      <w:numPr>
        <w:numId w:val="26"/>
      </w:numPr>
    </w:pPr>
  </w:style>
  <w:style w:type="numbering" w:customStyle="1" w:styleId="Style13">
    <w:name w:val="Style13"/>
    <w:uiPriority w:val="99"/>
    <w:rsid w:val="004A71E5"/>
    <w:pPr>
      <w:numPr>
        <w:numId w:val="27"/>
      </w:numPr>
    </w:pPr>
  </w:style>
  <w:style w:type="numbering" w:customStyle="1" w:styleId="Style14">
    <w:name w:val="Style14"/>
    <w:uiPriority w:val="99"/>
    <w:rsid w:val="004A71E5"/>
    <w:pPr>
      <w:numPr>
        <w:numId w:val="28"/>
      </w:numPr>
    </w:pPr>
  </w:style>
  <w:style w:type="numbering" w:customStyle="1" w:styleId="Style15">
    <w:name w:val="Style15"/>
    <w:uiPriority w:val="99"/>
    <w:rsid w:val="004A71E5"/>
    <w:pPr>
      <w:numPr>
        <w:numId w:val="29"/>
      </w:numPr>
    </w:pPr>
  </w:style>
  <w:style w:type="numbering" w:customStyle="1" w:styleId="Style16">
    <w:name w:val="Style16"/>
    <w:uiPriority w:val="99"/>
    <w:rsid w:val="004A71E5"/>
    <w:pPr>
      <w:numPr>
        <w:numId w:val="30"/>
      </w:numPr>
    </w:pPr>
  </w:style>
  <w:style w:type="numbering" w:customStyle="1" w:styleId="Style17">
    <w:name w:val="Style17"/>
    <w:uiPriority w:val="99"/>
    <w:rsid w:val="004A71E5"/>
    <w:pPr>
      <w:numPr>
        <w:numId w:val="31"/>
      </w:numPr>
    </w:pPr>
  </w:style>
  <w:style w:type="numbering" w:customStyle="1" w:styleId="Style18">
    <w:name w:val="Style18"/>
    <w:uiPriority w:val="99"/>
    <w:rsid w:val="004A71E5"/>
    <w:pPr>
      <w:numPr>
        <w:numId w:val="32"/>
      </w:numPr>
    </w:pPr>
  </w:style>
  <w:style w:type="numbering" w:customStyle="1" w:styleId="Style19">
    <w:name w:val="Style19"/>
    <w:uiPriority w:val="99"/>
    <w:rsid w:val="004A71E5"/>
    <w:pPr>
      <w:numPr>
        <w:numId w:val="33"/>
      </w:numPr>
    </w:pPr>
  </w:style>
  <w:style w:type="numbering" w:customStyle="1" w:styleId="Style20">
    <w:name w:val="Style20"/>
    <w:uiPriority w:val="99"/>
    <w:rsid w:val="004A71E5"/>
    <w:pPr>
      <w:numPr>
        <w:numId w:val="34"/>
      </w:numPr>
    </w:pPr>
  </w:style>
  <w:style w:type="numbering" w:customStyle="1" w:styleId="Style21">
    <w:name w:val="Style21"/>
    <w:uiPriority w:val="99"/>
    <w:rsid w:val="004A71E5"/>
    <w:pPr>
      <w:numPr>
        <w:numId w:val="35"/>
      </w:numPr>
    </w:pPr>
  </w:style>
  <w:style w:type="numbering" w:customStyle="1" w:styleId="Style22">
    <w:name w:val="Style22"/>
    <w:uiPriority w:val="99"/>
    <w:rsid w:val="00D81165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49B7D-7761-489F-BCA6-E16E0402B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L413-Moosavi</dc:creator>
  <cp:lastModifiedBy>Keshavarz Mahbobeh</cp:lastModifiedBy>
  <cp:revision>11</cp:revision>
  <cp:lastPrinted>2022-04-26T10:21:00Z</cp:lastPrinted>
  <dcterms:created xsi:type="dcterms:W3CDTF">2022-04-26T09:49:00Z</dcterms:created>
  <dcterms:modified xsi:type="dcterms:W3CDTF">2022-04-26T10:21:00Z</dcterms:modified>
</cp:coreProperties>
</file>